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F0" w:rsidRDefault="002C0318" w:rsidP="007B49F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7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4E9D6D" wp14:editId="74FA394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997710" cy="2305050"/>
            <wp:effectExtent l="0" t="0" r="2540" b="0"/>
            <wp:wrapSquare wrapText="bothSides"/>
            <wp:docPr id="3" name="Рисунок 3" descr="https://data12.proshkolu.ru/content/media/pic/std/5000000/4399000/4398960-16952083a0f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ata12.proshkolu.ru/content/media/pic/std/5000000/4399000/4398960-16952083a0f38a5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4AF0" w:rsidRP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МАОУ </w:t>
      </w:r>
      <w:r w:rsid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44AF0" w:rsidRP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Демьянская СОШ им. гвардии матроса </w:t>
      </w:r>
      <w:proofErr w:type="spellStart"/>
      <w:r w:rsidR="00144AF0" w:rsidRP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А.Копотилова</w:t>
      </w:r>
      <w:proofErr w:type="spellEnd"/>
      <w:r w:rsid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44AF0" w:rsidRPr="000517F0" w:rsidRDefault="00144AF0" w:rsidP="007B49F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Уватского муниципального района</w:t>
      </w:r>
    </w:p>
    <w:p w:rsidR="00144AF0" w:rsidRPr="000517F0" w:rsidRDefault="00144AF0" w:rsidP="0014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051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 с 01 апреля 2021 года </w:t>
      </w:r>
    </w:p>
    <w:p w:rsidR="00144AF0" w:rsidRPr="000517F0" w:rsidRDefault="00144AF0" w:rsidP="0014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начинает прием учащихся в 1 класс на 2021/2022 учебный год</w:t>
      </w:r>
    </w:p>
    <w:p w:rsidR="00144AF0" w:rsidRPr="000517F0" w:rsidRDefault="00144AF0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44AF0" w:rsidRPr="000517F0" w:rsidRDefault="00144AF0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предъявляемых документов:</w:t>
      </w:r>
    </w:p>
    <w:p w:rsidR="00144AF0" w:rsidRPr="000517F0" w:rsidRDefault="00144AF0" w:rsidP="00144AF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родителя (законного представителя);</w:t>
      </w:r>
    </w:p>
    <w:p w:rsidR="00144AF0" w:rsidRPr="000517F0" w:rsidRDefault="00144AF0" w:rsidP="00144AF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заявителя;</w:t>
      </w:r>
    </w:p>
    <w:p w:rsidR="00144AF0" w:rsidRPr="000517F0" w:rsidRDefault="00144AF0" w:rsidP="00144AF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44AF0" w:rsidRPr="000517F0" w:rsidRDefault="00144AF0" w:rsidP="00144AF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44AF0" w:rsidRPr="000517F0" w:rsidRDefault="00144AF0" w:rsidP="00144AF0">
      <w:pPr>
        <w:shd w:val="clear" w:color="auto" w:fill="FFFFFF"/>
        <w:spacing w:after="15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44AF0" w:rsidRPr="000517F0" w:rsidRDefault="00144AF0" w:rsidP="007B4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Территория, закрепленная за </w:t>
      </w: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«Демьянская СОШ им. гвардии матроса А.</w:t>
      </w:r>
      <w:r w:rsidR="007B49F4" w:rsidRP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Копотилова» Уватского муниципального района</w:t>
      </w:r>
      <w:r w:rsidR="007B49F4" w:rsidRPr="0005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 01 апреля 2021 года </w:t>
      </w: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 w:rsidR="00D77BDB"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Распоряжение</w:t>
      </w: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="00D77BDB"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Уватского муниципального района</w:t>
      </w: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D77BDB"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05.02.2021</w:t>
      </w: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</w:t>
      </w:r>
      <w:r w:rsidR="00D77BDB"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r w:rsidR="00D77BDB" w:rsidRPr="000517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086-Р).</w:t>
      </w:r>
    </w:p>
    <w:p w:rsidR="00D77BDB" w:rsidRPr="000517F0" w:rsidRDefault="00D77BDB" w:rsidP="00144AF0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МАОУ «Демьянская СОШ им. гвардии матроса А. Копотилова» Уватского муниципального района – с. Демьянское, д. Шилова, п</w:t>
      </w:r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Першино</w:t>
      </w:r>
      <w:proofErr w:type="spellEnd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Верхний Роман, с. Осинник, д. </w:t>
      </w:r>
      <w:proofErr w:type="spellStart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Лебаут</w:t>
      </w:r>
      <w:proofErr w:type="spellEnd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proofErr w:type="spellStart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Сорлянка</w:t>
      </w:r>
      <w:proofErr w:type="spellEnd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proofErr w:type="spellStart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Ищик</w:t>
      </w:r>
      <w:proofErr w:type="spellEnd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Юровск</w:t>
      </w:r>
      <w:proofErr w:type="spellEnd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межселенные территории, на межселенных территориях – д. Герасимовка, д. </w:t>
      </w:r>
      <w:proofErr w:type="spellStart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Калемьяга</w:t>
      </w:r>
      <w:proofErr w:type="spellEnd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Нефедова;</w:t>
      </w:r>
    </w:p>
    <w:p w:rsidR="00144AF0" w:rsidRPr="000517F0" w:rsidRDefault="00D77BDB" w:rsidP="00144AF0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«Першинская СОШ» - филиал МАОУ «Демьянская СОШ им. гвардии матроса А. Копотилова» Уватского муниципального района</w:t>
      </w:r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п. </w:t>
      </w:r>
      <w:proofErr w:type="spellStart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Першино</w:t>
      </w:r>
      <w:proofErr w:type="spellEnd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Верхний Роман;</w:t>
      </w:r>
    </w:p>
    <w:p w:rsidR="00D77BDB" w:rsidRPr="000517F0" w:rsidRDefault="00D77BDB" w:rsidP="00144AF0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Осинниковская</w:t>
      </w:r>
      <w:proofErr w:type="spellEnd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 - филиал МАОУ «Демьянская СОШ им. гвардии матроса А. Копотилова» Уватского муниципального района</w:t>
      </w:r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 Осинник, д. </w:t>
      </w:r>
      <w:proofErr w:type="spellStart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Лебаут</w:t>
      </w:r>
      <w:proofErr w:type="spellEnd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BDB" w:rsidRPr="000517F0" w:rsidRDefault="00D77BDB" w:rsidP="00144AF0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Солянская</w:t>
      </w:r>
      <w:proofErr w:type="spellEnd"/>
      <w:r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 - филиал МАОУ «Демьянская СОШ им. гвардии матроса А. Копотилова» Уватского муниципального района </w:t>
      </w:r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д. </w:t>
      </w:r>
      <w:proofErr w:type="spellStart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Сорлянка</w:t>
      </w:r>
      <w:proofErr w:type="spellEnd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proofErr w:type="spellStart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Ищик</w:t>
      </w:r>
      <w:proofErr w:type="spellEnd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Юровск</w:t>
      </w:r>
      <w:proofErr w:type="spellEnd"/>
      <w:r w:rsidR="000517F0" w:rsidRPr="0005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17F0" w:rsidRDefault="000517F0" w:rsidP="000517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517F0" w:rsidRPr="000C245F" w:rsidRDefault="000C245F" w:rsidP="000517F0">
      <w:pPr>
        <w:shd w:val="clear" w:color="auto" w:fill="FFFFFF"/>
        <w:spacing w:after="0" w:line="240" w:lineRule="auto"/>
        <w:ind w:right="-1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instrText xml:space="preserve"> HYPERLINK "Распоряжение%20о%20закреплении%20территорий%20(школы)%202021.pdf" </w:instrTex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0517F0" w:rsidRPr="000C245F">
        <w:rPr>
          <w:rStyle w:val="a7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Распоряжение администрации Уватского муниципального района от 05.02.2021 № 0086-Р «О закреплении образовательных учреждений Уватского муниципального района, реализующих программы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начального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общего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,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lastRenderedPageBreak/>
        <w:t>основного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общего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и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среднего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общего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образования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за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конкретными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>территориями</w:t>
      </w:r>
      <w:r w:rsidR="000517F0" w:rsidRPr="000C245F">
        <w:rPr>
          <w:rStyle w:val="a7"/>
          <w:rFonts w:hAnsi="Times New Roman" w:cs="Times New Roman"/>
          <w:bCs/>
          <w:sz w:val="28"/>
          <w:szCs w:val="28"/>
        </w:rPr>
        <w:t xml:space="preserve"> </w:t>
      </w:r>
      <w:r w:rsidR="000517F0" w:rsidRPr="000C245F">
        <w:rPr>
          <w:rStyle w:val="a7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Уватского муниципального района».</w:t>
      </w:r>
    </w:p>
    <w:p w:rsidR="000517F0" w:rsidRDefault="000C245F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0517F0" w:rsidRDefault="000517F0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График приема в 1-ый класс:</w:t>
      </w:r>
    </w:p>
    <w:p w:rsidR="00144AF0" w:rsidRPr="00144AF0" w:rsidRDefault="000517F0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по</w:t>
      </w:r>
      <w:r w:rsidR="00144AF0" w:rsidRP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недельник</w:t>
      </w:r>
      <w:r w:rsid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 xml:space="preserve"> - </w:t>
      </w:r>
      <w:r w:rsidR="00144AF0" w:rsidRP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пятница:</w:t>
      </w:r>
      <w:r w:rsid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 xml:space="preserve"> </w:t>
      </w:r>
      <w:r w:rsidR="00144AF0" w:rsidRP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с 0</w:t>
      </w:r>
      <w:r w:rsid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9</w:t>
      </w:r>
      <w:r w:rsidR="00144AF0" w:rsidRP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.00 ч. до 1</w:t>
      </w:r>
      <w:r w:rsid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3</w:t>
      </w:r>
      <w:r w:rsidR="00144AF0" w:rsidRP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.00 ч.</w:t>
      </w:r>
      <w:bookmarkStart w:id="0" w:name="_GoBack"/>
      <w:bookmarkEnd w:id="0"/>
    </w:p>
    <w:p w:rsidR="00144AF0" w:rsidRPr="00144AF0" w:rsidRDefault="00144AF0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r w:rsidRP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 xml:space="preserve">                      </w:t>
      </w:r>
      <w:r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 xml:space="preserve">                      </w:t>
      </w:r>
      <w:r w:rsidRP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bdr w:val="none" w:sz="0" w:space="0" w:color="auto" w:frame="1"/>
          <w:lang w:eastAsia="ru-RU"/>
        </w:rPr>
        <w:t>с 14.00 ч. до 17.00 ч.</w:t>
      </w:r>
    </w:p>
    <w:p w:rsidR="00144AF0" w:rsidRPr="00144AF0" w:rsidRDefault="007B49F4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144AF0" w:rsidRPr="00144AF0">
        <w:rPr>
          <w:rFonts w:ascii="Times New Roman" w:eastAsia="Times New Roman" w:hAnsi="Times New Roman" w:cs="Times New Roman"/>
          <w:b/>
          <w:bCs/>
          <w:i/>
          <w:iCs/>
          <w:color w:val="3B4255"/>
          <w:sz w:val="28"/>
          <w:szCs w:val="28"/>
          <w:u w:val="single"/>
          <w:bdr w:val="none" w:sz="0" w:space="0" w:color="auto" w:frame="1"/>
          <w:lang w:eastAsia="ru-RU"/>
        </w:rPr>
        <w:t>риемная директора</w:t>
      </w:r>
    </w:p>
    <w:p w:rsidR="00DD63CC" w:rsidRDefault="00DD63CC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44AF0" w:rsidRPr="00144AF0" w:rsidRDefault="00144AF0" w:rsidP="00144A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r w:rsidRPr="00144AF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Для детей, не зарегистрированных на закрепленной территории, прием заявлений в 1 класс начинается с 01.07.2021 г. (при наличии свободных мест).</w:t>
      </w:r>
    </w:p>
    <w:p w:rsidR="00144AF0" w:rsidRPr="00144AF0" w:rsidRDefault="00144AF0" w:rsidP="00144AF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144AF0" w:rsidRPr="00144AF0" w:rsidSect="008261C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5F3"/>
    <w:multiLevelType w:val="hybridMultilevel"/>
    <w:tmpl w:val="7C2C49F2"/>
    <w:lvl w:ilvl="0" w:tplc="E76A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B38"/>
    <w:multiLevelType w:val="multilevel"/>
    <w:tmpl w:val="B77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6F4045"/>
    <w:multiLevelType w:val="multilevel"/>
    <w:tmpl w:val="9C20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8A"/>
    <w:rsid w:val="000517F0"/>
    <w:rsid w:val="000C245F"/>
    <w:rsid w:val="00135F7F"/>
    <w:rsid w:val="00144AF0"/>
    <w:rsid w:val="00197BA2"/>
    <w:rsid w:val="00292D77"/>
    <w:rsid w:val="002C0318"/>
    <w:rsid w:val="006C478A"/>
    <w:rsid w:val="007A6E68"/>
    <w:rsid w:val="007B49F4"/>
    <w:rsid w:val="008261CD"/>
    <w:rsid w:val="00AE3AE4"/>
    <w:rsid w:val="00B74BD8"/>
    <w:rsid w:val="00D77BDB"/>
    <w:rsid w:val="00D85B4B"/>
    <w:rsid w:val="00D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F57D5-BFF5-486F-872C-80E0BA01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4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4AF0"/>
    <w:rPr>
      <w:b/>
      <w:bCs/>
    </w:rPr>
  </w:style>
  <w:style w:type="character" w:styleId="a6">
    <w:name w:val="Emphasis"/>
    <w:basedOn w:val="a0"/>
    <w:uiPriority w:val="20"/>
    <w:qFormat/>
    <w:rsid w:val="00144AF0"/>
    <w:rPr>
      <w:i/>
      <w:iCs/>
    </w:rPr>
  </w:style>
  <w:style w:type="character" w:styleId="a7">
    <w:name w:val="Hyperlink"/>
    <w:basedOn w:val="a0"/>
    <w:uiPriority w:val="99"/>
    <w:unhideWhenUsed/>
    <w:rsid w:val="00144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2018-01-17T08:56:00Z</dcterms:created>
  <dcterms:modified xsi:type="dcterms:W3CDTF">2021-03-04T04:19:00Z</dcterms:modified>
</cp:coreProperties>
</file>