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9F" w:rsidRDefault="00D1259F">
      <w:pPr>
        <w:spacing w:after="0" w:line="240" w:lineRule="auto"/>
        <w:jc w:val="both"/>
        <w:rPr>
          <w:b/>
          <w:bCs/>
        </w:rPr>
      </w:pPr>
    </w:p>
    <w:p w:rsidR="00D1259F" w:rsidRDefault="00D1259F">
      <w:pPr>
        <w:spacing w:after="0" w:line="240" w:lineRule="auto"/>
        <w:jc w:val="both"/>
        <w:rPr>
          <w:b/>
          <w:bCs/>
        </w:rPr>
      </w:pPr>
    </w:p>
    <w:p w:rsidR="00D1259F" w:rsidRDefault="00A83BE7" w:rsidP="00870170">
      <w:pPr>
        <w:spacing w:after="0" w:line="240" w:lineRule="auto"/>
        <w:jc w:val="center"/>
        <w:rPr>
          <w:b/>
          <w:bCs/>
        </w:rPr>
      </w:pPr>
      <w:r>
        <w:rPr>
          <w:b/>
          <w:bCs/>
        </w:rPr>
        <w:t>ОБЩИЕ РЕКОМЕНДАЦИИ ГРАЖДАНАМ ПО ДЕЙСТВИЯМ ПРИ УГРОЗЕ СОВЕРШЕНИЯ ТЕРРОРИСТИЧЕСКОГО АКТА</w:t>
      </w:r>
    </w:p>
    <w:p w:rsidR="00D1259F" w:rsidRDefault="00D1259F">
      <w:pPr>
        <w:spacing w:after="0" w:line="240" w:lineRule="auto"/>
        <w:jc w:val="both"/>
        <w:rPr>
          <w:b/>
          <w:bCs/>
        </w:rPr>
      </w:pPr>
    </w:p>
    <w:p w:rsidR="00D1259F" w:rsidRDefault="00A83BE7">
      <w:pPr>
        <w:spacing w:after="0" w:line="240" w:lineRule="auto"/>
        <w:ind w:firstLine="708"/>
        <w:jc w:val="both"/>
      </w:pPr>
      <w:r>
        <w:t xml:space="preserve">Цель данных рекомендаций </w:t>
      </w:r>
      <w:r>
        <w:rPr>
          <w:rFonts w:ascii="Arial" w:hAnsi="Arial" w:cs="Arial"/>
        </w:rPr>
        <w:t>─</w:t>
      </w:r>
      <w:r>
        <w:t xml:space="preserve"> помочь гражданам правильно ориентироваться и действовать в </w:t>
      </w:r>
      <w:r>
        <w:t xml:space="preserve">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D1259F" w:rsidRDefault="00A83BE7">
      <w:pPr>
        <w:spacing w:after="0" w:line="240" w:lineRule="auto"/>
        <w:jc w:val="both"/>
      </w:pPr>
      <w: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D1259F" w:rsidRDefault="00A83BE7">
      <w:pPr>
        <w:spacing w:after="0" w:line="240" w:lineRule="auto"/>
        <w:ind w:firstLine="708"/>
        <w:jc w:val="both"/>
      </w:pPr>
      <w:r>
        <w:t xml:space="preserve">Никогда не принимайте от незнакомцев пакеты и сумки, не оставляйте свой багаж без присмотра. У </w:t>
      </w:r>
      <w:r>
        <w:t xml:space="preserve">семьи должен быть план действий в чрезвычайных обстоятельствах, у всех членов семьи должны быть номера телефонов, адреса электронной почты. </w:t>
      </w:r>
    </w:p>
    <w:p w:rsidR="00D1259F" w:rsidRDefault="00A83BE7">
      <w:pPr>
        <w:spacing w:after="0" w:line="240" w:lineRule="auto"/>
        <w:jc w:val="both"/>
      </w:pPr>
      <w:r>
        <w:t xml:space="preserve">Необходимо назначить место встречи, где вы сможете встретиться с членами вашей семьи в экстренной ситуации. </w:t>
      </w:r>
    </w:p>
    <w:p w:rsidR="00D1259F" w:rsidRDefault="00A83BE7">
      <w:pPr>
        <w:spacing w:after="0" w:line="240" w:lineRule="auto"/>
        <w:ind w:firstLine="708"/>
        <w:jc w:val="both"/>
      </w:pPr>
      <w:r>
        <w:t>В случ</w:t>
      </w:r>
      <w:r>
        <w:t xml:space="preserve">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w:t>
      </w:r>
      <w:proofErr w:type="spellStart"/>
      <w:r>
        <w:t>домофон</w:t>
      </w:r>
      <w:proofErr w:type="spellEnd"/>
      <w:r>
        <w:t xml:space="preserve">, освободить лестничные клетки </w:t>
      </w:r>
      <w:r>
        <w:t xml:space="preserve">и коридоры от загромождающих предметов. </w:t>
      </w:r>
    </w:p>
    <w:p w:rsidR="00D1259F" w:rsidRDefault="00A83BE7">
      <w:pPr>
        <w:spacing w:after="0" w:line="240" w:lineRule="auto"/>
        <w:jc w:val="both"/>
      </w:pPr>
      <w: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D1259F" w:rsidRDefault="00A83BE7">
      <w:pPr>
        <w:spacing w:after="0" w:line="240" w:lineRule="auto"/>
        <w:ind w:firstLine="708"/>
        <w:jc w:val="both"/>
      </w:pPr>
      <w:r>
        <w:t>Если пр</w:t>
      </w:r>
      <w:r>
        <w:t xml:space="preserve">оизошел взрыв, пожар, землетрясение, никогда не пользуйтесь лифтом. </w:t>
      </w:r>
    </w:p>
    <w:p w:rsidR="00D1259F" w:rsidRDefault="00A83BE7">
      <w:pPr>
        <w:spacing w:after="0" w:line="240" w:lineRule="auto"/>
        <w:jc w:val="both"/>
      </w:pPr>
      <w:r>
        <w:t>Старайтесь не поддаваться панике, что бы ни произошло.</w:t>
      </w:r>
    </w:p>
    <w:p w:rsidR="00D1259F" w:rsidRDefault="00D1259F">
      <w:pPr>
        <w:spacing w:after="0" w:line="240" w:lineRule="auto"/>
        <w:jc w:val="both"/>
      </w:pPr>
    </w:p>
    <w:p w:rsidR="00D1259F" w:rsidRDefault="00D1259F">
      <w:pPr>
        <w:spacing w:after="0" w:line="240" w:lineRule="auto"/>
        <w:jc w:val="both"/>
      </w:pPr>
    </w:p>
    <w:p w:rsidR="00D1259F" w:rsidRDefault="00A83BE7">
      <w:pPr>
        <w:spacing w:after="0" w:line="240" w:lineRule="auto"/>
        <w:jc w:val="both"/>
        <w:rPr>
          <w:b/>
          <w:bCs/>
        </w:rPr>
      </w:pPr>
      <w:r>
        <w:rPr>
          <w:b/>
          <w:bCs/>
        </w:rPr>
        <w:t xml:space="preserve">ОБНАРУЖЕНИЕ ПОДОЗРИТЕЛЬНОГО ПРЕДМЕТА, КОТОРЫЙ МОЖЕТ ОКАЗАТЬСЯ ВЗРЫВНЫМ УСТРОЙСТВОМ </w:t>
      </w:r>
    </w:p>
    <w:p w:rsidR="00D1259F" w:rsidRDefault="00A83BE7">
      <w:pPr>
        <w:spacing w:after="0" w:line="240" w:lineRule="auto"/>
        <w:ind w:firstLine="708"/>
        <w:jc w:val="both"/>
      </w:pPr>
      <w:r>
        <w:t>В последнее время часто отмечаются случаи обна</w:t>
      </w:r>
      <w:r>
        <w:t>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w:t>
      </w:r>
      <w:r>
        <w:t xml:space="preserve"> Какие действия предпринять?</w:t>
      </w:r>
    </w:p>
    <w:p w:rsidR="00D1259F" w:rsidRDefault="00A83BE7">
      <w:pPr>
        <w:spacing w:after="0" w:line="240" w:lineRule="auto"/>
        <w:jc w:val="both"/>
      </w:pPr>
      <w:r>
        <w:t xml:space="preserve">Если обнаруженный предмет не должен, по вашему мнению, находиться в этом месте, не оставляйте этот факт без внимания. </w:t>
      </w:r>
    </w:p>
    <w:p w:rsidR="00D1259F" w:rsidRDefault="00A83BE7">
      <w:pPr>
        <w:spacing w:after="0" w:line="240" w:lineRule="auto"/>
        <w:ind w:firstLine="708"/>
        <w:jc w:val="both"/>
      </w:pPr>
      <w:r>
        <w:t xml:space="preserve">Если вы обнаружили забытую или бесхозную вещь в общественном транспорте, опросите людей, находящихся рядом. </w:t>
      </w:r>
      <w:r>
        <w:t xml:space="preserve">Постарайтесь установить, чья она и кто ее мог оставить. Если хозяин не установлен, немедленно сообщите о находке водителю (машинисту). </w:t>
      </w:r>
    </w:p>
    <w:p w:rsidR="00D1259F" w:rsidRDefault="00A83BE7">
      <w:pPr>
        <w:spacing w:after="0" w:line="240" w:lineRule="auto"/>
        <w:ind w:firstLine="708"/>
        <w:jc w:val="both"/>
      </w:pPr>
      <w:r>
        <w:t>Если вы обнаружили неизвестный предмет в подъезде своего дома, опросите соседей, возможно, он принадлежит им. Если владе</w:t>
      </w:r>
      <w:r>
        <w:t xml:space="preserve">лец не установлен, немедленно сообщите о находке в ваше отделение полиции. </w:t>
      </w:r>
    </w:p>
    <w:p w:rsidR="00D1259F" w:rsidRDefault="00A83BE7">
      <w:pPr>
        <w:spacing w:after="0" w:line="240" w:lineRule="auto"/>
        <w:ind w:firstLine="708"/>
        <w:jc w:val="both"/>
      </w:pPr>
      <w:r>
        <w:t xml:space="preserve">Если вы обнаружили неизвестный предмет в учреждении, немедленно сообщите о находке администрации или охране. </w:t>
      </w:r>
    </w:p>
    <w:p w:rsidR="00D1259F" w:rsidRDefault="00A83BE7">
      <w:pPr>
        <w:spacing w:after="0" w:line="240" w:lineRule="auto"/>
        <w:jc w:val="both"/>
      </w:pPr>
      <w:r>
        <w:t xml:space="preserve">Во всех перечисленных случаях: </w:t>
      </w:r>
    </w:p>
    <w:p w:rsidR="00D1259F" w:rsidRDefault="00A83BE7">
      <w:pPr>
        <w:numPr>
          <w:ilvl w:val="0"/>
          <w:numId w:val="1"/>
        </w:numPr>
        <w:tabs>
          <w:tab w:val="left" w:pos="720"/>
        </w:tabs>
        <w:spacing w:after="0" w:line="240" w:lineRule="auto"/>
        <w:ind w:left="0"/>
        <w:jc w:val="both"/>
      </w:pPr>
      <w:r>
        <w:t xml:space="preserve">не трогайте, не передвигайте, не </w:t>
      </w:r>
      <w:r>
        <w:t>вскрывайте обнаруженный предмет;</w:t>
      </w:r>
    </w:p>
    <w:p w:rsidR="00D1259F" w:rsidRDefault="00A83BE7">
      <w:pPr>
        <w:numPr>
          <w:ilvl w:val="0"/>
          <w:numId w:val="1"/>
        </w:numPr>
        <w:tabs>
          <w:tab w:val="left" w:pos="720"/>
        </w:tabs>
        <w:spacing w:after="0" w:line="240" w:lineRule="auto"/>
        <w:ind w:left="0"/>
        <w:jc w:val="both"/>
      </w:pPr>
      <w:r>
        <w:t>зафиксируйте время обнаружения предмета;</w:t>
      </w:r>
    </w:p>
    <w:p w:rsidR="00D1259F" w:rsidRDefault="00A83BE7">
      <w:pPr>
        <w:numPr>
          <w:ilvl w:val="0"/>
          <w:numId w:val="1"/>
        </w:numPr>
        <w:tabs>
          <w:tab w:val="left" w:pos="720"/>
        </w:tabs>
        <w:spacing w:after="0" w:line="240" w:lineRule="auto"/>
        <w:ind w:left="0"/>
        <w:jc w:val="both"/>
      </w:pPr>
      <w:r>
        <w:t>постарайтесь сделать все возможное, чтобы люди отошли как можно дальше от находки;</w:t>
      </w:r>
    </w:p>
    <w:p w:rsidR="00D1259F" w:rsidRDefault="00A83BE7">
      <w:pPr>
        <w:numPr>
          <w:ilvl w:val="0"/>
          <w:numId w:val="1"/>
        </w:numPr>
        <w:tabs>
          <w:tab w:val="left" w:pos="720"/>
        </w:tabs>
        <w:spacing w:after="0" w:line="240" w:lineRule="auto"/>
        <w:ind w:left="0"/>
        <w:jc w:val="both"/>
      </w:pPr>
      <w:r>
        <w:t>обязательно дождитесь прибытия оперативно-следственной группы (помните, что вы являетесь очень важн</w:t>
      </w:r>
      <w:r>
        <w:t xml:space="preserve">ым очевидцем). </w:t>
      </w:r>
    </w:p>
    <w:p w:rsidR="00D1259F" w:rsidRDefault="00A83BE7">
      <w:pPr>
        <w:spacing w:after="0" w:line="240" w:lineRule="auto"/>
        <w:ind w:firstLine="708"/>
        <w:jc w:val="both"/>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1259F" w:rsidRDefault="00A83BE7">
      <w:pPr>
        <w:spacing w:after="0" w:line="240" w:lineRule="auto"/>
        <w:ind w:firstLine="708"/>
        <w:jc w:val="both"/>
      </w:pPr>
      <w:r>
        <w:t>Родители! Вы отвечаете за жизнь и здоровь</w:t>
      </w:r>
      <w:r>
        <w:t>е ваших детей. Разъясните детям, что любой предмет, найденный на улице или в подъезде, может представлять опасность.</w:t>
      </w:r>
    </w:p>
    <w:p w:rsidR="00D1259F" w:rsidRDefault="00A83BE7">
      <w:pPr>
        <w:spacing w:after="0" w:line="240" w:lineRule="auto"/>
        <w:ind w:firstLine="708"/>
        <w:jc w:val="both"/>
      </w:pPr>
      <w: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w:t>
      </w:r>
      <w:r>
        <w:t>и, это может привести к их взрыву, многочисленным жертвам и разрушениям.</w:t>
      </w:r>
    </w:p>
    <w:p w:rsidR="00D1259F" w:rsidRDefault="00D1259F">
      <w:pPr>
        <w:spacing w:after="0" w:line="240" w:lineRule="auto"/>
        <w:jc w:val="both"/>
      </w:pPr>
    </w:p>
    <w:p w:rsidR="00D1259F" w:rsidRDefault="00A83BE7">
      <w:pPr>
        <w:spacing w:after="0" w:line="240" w:lineRule="auto"/>
        <w:jc w:val="both"/>
        <w:rPr>
          <w:b/>
          <w:bCs/>
        </w:rPr>
      </w:pPr>
      <w:r>
        <w:rPr>
          <w:b/>
          <w:bCs/>
        </w:rPr>
        <w:t>ПОЛУЧЕНИЕ ИНФОРМАЦИИ ОБ ЭВАКУАЦИИ</w:t>
      </w:r>
    </w:p>
    <w:p w:rsidR="00D1259F" w:rsidRDefault="00A83BE7">
      <w:pPr>
        <w:spacing w:after="0" w:line="240" w:lineRule="auto"/>
        <w:ind w:firstLine="708"/>
        <w:jc w:val="both"/>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w:t>
      </w:r>
      <w:r>
        <w:t xml:space="preserve"> пожаре, стихийном бедствии и т.п. </w:t>
      </w:r>
    </w:p>
    <w:p w:rsidR="00D1259F" w:rsidRDefault="00A83BE7">
      <w:pPr>
        <w:spacing w:after="0" w:line="240" w:lineRule="auto"/>
        <w:ind w:firstLine="708"/>
        <w:jc w:val="both"/>
      </w:pPr>
      <w: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D1259F" w:rsidRDefault="00A83BE7">
      <w:pPr>
        <w:spacing w:after="0" w:line="240" w:lineRule="auto"/>
        <w:jc w:val="both"/>
      </w:pPr>
      <w:r>
        <w:t xml:space="preserve">Если вы находитесь в квартире, выполните следующие действия: </w:t>
      </w:r>
    </w:p>
    <w:p w:rsidR="00D1259F" w:rsidRDefault="00A83BE7">
      <w:pPr>
        <w:numPr>
          <w:ilvl w:val="0"/>
          <w:numId w:val="2"/>
        </w:numPr>
        <w:tabs>
          <w:tab w:val="left" w:pos="720"/>
        </w:tabs>
        <w:spacing w:after="0" w:line="240" w:lineRule="auto"/>
        <w:ind w:left="0"/>
        <w:jc w:val="both"/>
      </w:pPr>
      <w:r>
        <w:t>возьмите</w:t>
      </w:r>
      <w:r>
        <w:t xml:space="preserve"> личные документы, деньги, ценности;</w:t>
      </w:r>
    </w:p>
    <w:p w:rsidR="00D1259F" w:rsidRDefault="00A83BE7">
      <w:pPr>
        <w:numPr>
          <w:ilvl w:val="0"/>
          <w:numId w:val="2"/>
        </w:numPr>
        <w:tabs>
          <w:tab w:val="left" w:pos="720"/>
        </w:tabs>
        <w:spacing w:after="0" w:line="240" w:lineRule="auto"/>
        <w:ind w:left="0"/>
        <w:jc w:val="both"/>
      </w:pPr>
      <w:r>
        <w:t xml:space="preserve">отключите электричество, воду и газ; </w:t>
      </w:r>
    </w:p>
    <w:p w:rsidR="00D1259F" w:rsidRDefault="00A83BE7">
      <w:pPr>
        <w:numPr>
          <w:ilvl w:val="0"/>
          <w:numId w:val="2"/>
        </w:numPr>
        <w:tabs>
          <w:tab w:val="left" w:pos="720"/>
        </w:tabs>
        <w:spacing w:after="0" w:line="240" w:lineRule="auto"/>
        <w:ind w:left="0"/>
        <w:jc w:val="both"/>
      </w:pPr>
      <w:r>
        <w:t xml:space="preserve">окажите помощь в эвакуации пожилых и тяжело больных людей; </w:t>
      </w:r>
    </w:p>
    <w:p w:rsidR="00D1259F" w:rsidRDefault="00A83BE7">
      <w:pPr>
        <w:numPr>
          <w:ilvl w:val="0"/>
          <w:numId w:val="2"/>
        </w:numPr>
        <w:tabs>
          <w:tab w:val="left" w:pos="720"/>
        </w:tabs>
        <w:spacing w:after="0" w:line="240" w:lineRule="auto"/>
        <w:ind w:left="0"/>
        <w:jc w:val="both"/>
      </w:pPr>
      <w:r>
        <w:t>обязательно закройте входную дверь на замок – это защитит квартиру от возможного проникновения мародеров.</w:t>
      </w:r>
    </w:p>
    <w:p w:rsidR="00D1259F" w:rsidRDefault="00A83BE7">
      <w:pPr>
        <w:numPr>
          <w:ilvl w:val="0"/>
          <w:numId w:val="2"/>
        </w:numPr>
        <w:tabs>
          <w:tab w:val="left" w:pos="720"/>
        </w:tabs>
        <w:spacing w:after="0" w:line="240" w:lineRule="auto"/>
        <w:ind w:left="0"/>
        <w:jc w:val="both"/>
      </w:pPr>
      <w:r>
        <w:t>Не допускайте п</w:t>
      </w:r>
      <w:r>
        <w:t>аники, истерики и спешки. Помещение покидайте организованно.</w:t>
      </w:r>
    </w:p>
    <w:p w:rsidR="00D1259F" w:rsidRDefault="00A83BE7">
      <w:pPr>
        <w:numPr>
          <w:ilvl w:val="0"/>
          <w:numId w:val="2"/>
        </w:numPr>
        <w:tabs>
          <w:tab w:val="left" w:pos="720"/>
        </w:tabs>
        <w:spacing w:after="0" w:line="240" w:lineRule="auto"/>
        <w:ind w:left="0"/>
        <w:jc w:val="both"/>
      </w:pPr>
      <w:r>
        <w:t xml:space="preserve">Возвращайтесь в покинутое помещение только после разрешения ответственных лиц. </w:t>
      </w:r>
    </w:p>
    <w:p w:rsidR="00D1259F" w:rsidRDefault="00A83BE7">
      <w:pPr>
        <w:numPr>
          <w:ilvl w:val="0"/>
          <w:numId w:val="2"/>
        </w:numPr>
        <w:tabs>
          <w:tab w:val="left" w:pos="720"/>
        </w:tabs>
        <w:spacing w:after="0" w:line="240" w:lineRule="auto"/>
        <w:ind w:left="0"/>
        <w:jc w:val="both"/>
      </w:pPr>
      <w:r>
        <w:t>Помните, что от согласованности и четкости ваших действий будет зависеть жизнь и здоровье многих людей.</w:t>
      </w:r>
    </w:p>
    <w:p w:rsidR="00D1259F" w:rsidRDefault="00D1259F">
      <w:pPr>
        <w:spacing w:after="0" w:line="240" w:lineRule="auto"/>
        <w:jc w:val="both"/>
      </w:pPr>
    </w:p>
    <w:p w:rsidR="00D1259F" w:rsidRDefault="00A83BE7">
      <w:pPr>
        <w:spacing w:after="0" w:line="240" w:lineRule="auto"/>
        <w:jc w:val="both"/>
        <w:rPr>
          <w:b/>
          <w:bCs/>
        </w:rPr>
      </w:pPr>
      <w:r>
        <w:rPr>
          <w:b/>
          <w:bCs/>
        </w:rPr>
        <w:t xml:space="preserve">ПОВЕДЕНИЕ </w:t>
      </w:r>
      <w:r>
        <w:rPr>
          <w:b/>
          <w:bCs/>
        </w:rPr>
        <w:t>В ТОЛПЕ</w:t>
      </w:r>
    </w:p>
    <w:p w:rsidR="00D1259F" w:rsidRDefault="00A83BE7">
      <w:pPr>
        <w:spacing w:after="0" w:line="240" w:lineRule="auto"/>
        <w:ind w:firstLine="708"/>
        <w:jc w:val="both"/>
      </w:pPr>
      <w:r>
        <w:t>Избегайте больших скоплений людей.</w:t>
      </w:r>
    </w:p>
    <w:p w:rsidR="00D1259F" w:rsidRDefault="00A83BE7">
      <w:pPr>
        <w:spacing w:after="0" w:line="240" w:lineRule="auto"/>
        <w:jc w:val="both"/>
      </w:pPr>
      <w:r>
        <w:t xml:space="preserve">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w:t>
      </w:r>
      <w:r>
        <w:t>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D1259F" w:rsidRDefault="00A83BE7">
      <w:pPr>
        <w:spacing w:after="0" w:line="240" w:lineRule="auto"/>
        <w:ind w:firstLine="708"/>
        <w:jc w:val="both"/>
      </w:pPr>
      <w:r>
        <w:t xml:space="preserve">Не держите руки в карманах. Двигаясь, </w:t>
      </w:r>
      <w:r>
        <w:t>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w:t>
      </w:r>
      <w:r>
        <w:t>о уронили, ни в коем случае не наклоняйтесь, чтобы поднять.</w:t>
      </w:r>
    </w:p>
    <w:p w:rsidR="00D1259F" w:rsidRDefault="00A83BE7">
      <w:pPr>
        <w:spacing w:after="0" w:line="240" w:lineRule="auto"/>
        <w:ind w:firstLine="708"/>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w:t>
      </w:r>
      <w:r>
        <w:t>,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D1259F" w:rsidRDefault="00A83BE7">
      <w:pPr>
        <w:spacing w:after="0" w:line="240" w:lineRule="auto"/>
        <w:ind w:firstLine="708"/>
        <w:jc w:val="both"/>
      </w:pPr>
      <w:r>
        <w:t xml:space="preserve">Попав в переполненное людьми помещение, заранее определите, какие места при возникновении </w:t>
      </w:r>
      <w:r>
        <w:t>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1259F" w:rsidRDefault="00A83BE7">
      <w:pPr>
        <w:spacing w:after="0" w:line="240" w:lineRule="auto"/>
        <w:ind w:firstLine="708"/>
        <w:jc w:val="both"/>
      </w:pPr>
      <w:r>
        <w:t xml:space="preserve">Легче всего укрыться от толпы в углах </w:t>
      </w:r>
      <w:r>
        <w:t>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w:t>
      </w:r>
      <w:r>
        <w:t xml:space="preserve"> что агитируют выступающие люди.</w:t>
      </w:r>
    </w:p>
    <w:p w:rsidR="00D1259F" w:rsidRDefault="00A83BE7">
      <w:pPr>
        <w:spacing w:after="0" w:line="240" w:lineRule="auto"/>
        <w:ind w:firstLine="708"/>
        <w:jc w:val="both"/>
      </w:pPr>
      <w:r>
        <w:t xml:space="preserve">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w:t>
      </w:r>
      <w:r>
        <w:t>можете попасть под действия бойцов спецподразделений.</w:t>
      </w:r>
    </w:p>
    <w:p w:rsidR="00D1259F" w:rsidRDefault="00D1259F">
      <w:pPr>
        <w:spacing w:after="0" w:line="240" w:lineRule="auto"/>
        <w:jc w:val="both"/>
      </w:pPr>
    </w:p>
    <w:p w:rsidR="00D1259F" w:rsidRDefault="00A83BE7">
      <w:pPr>
        <w:spacing w:after="0" w:line="240" w:lineRule="auto"/>
        <w:jc w:val="both"/>
        <w:rPr>
          <w:b/>
          <w:bCs/>
        </w:rPr>
      </w:pPr>
      <w:r>
        <w:rPr>
          <w:b/>
          <w:bCs/>
        </w:rPr>
        <w:t>ЗАХВАТ В ЗАЛОЖНИКИ</w:t>
      </w:r>
    </w:p>
    <w:p w:rsidR="00D1259F" w:rsidRDefault="00A83BE7">
      <w:pPr>
        <w:spacing w:after="0" w:line="240" w:lineRule="auto"/>
        <w:ind w:firstLine="708"/>
        <w:jc w:val="both"/>
      </w:pPr>
      <w: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D1259F" w:rsidRDefault="00A83BE7">
      <w:pPr>
        <w:spacing w:after="0" w:line="240" w:lineRule="auto"/>
        <w:jc w:val="both"/>
      </w:pPr>
      <w:r>
        <w:t>Во вс</w:t>
      </w:r>
      <w:r>
        <w:t xml:space="preserve">ех случаях ваша жизнь становится предметом торга для террористов. Захват может произойти в транспорте, в учреждении, на улице, в квартире. </w:t>
      </w:r>
    </w:p>
    <w:p w:rsidR="00D1259F" w:rsidRDefault="00A83BE7">
      <w:pPr>
        <w:spacing w:after="0" w:line="240" w:lineRule="auto"/>
        <w:ind w:firstLine="708"/>
        <w:jc w:val="both"/>
      </w:pPr>
      <w:r>
        <w:t xml:space="preserve">Если вы оказались в заложниках, рекомендуем придерживаться следующих правил поведения: </w:t>
      </w:r>
    </w:p>
    <w:p w:rsidR="00D1259F" w:rsidRDefault="00A83BE7">
      <w:pPr>
        <w:numPr>
          <w:ilvl w:val="0"/>
          <w:numId w:val="3"/>
        </w:numPr>
        <w:tabs>
          <w:tab w:val="left" w:pos="720"/>
        </w:tabs>
        <w:spacing w:after="0" w:line="240" w:lineRule="auto"/>
        <w:ind w:left="0"/>
        <w:jc w:val="both"/>
      </w:pPr>
      <w:r>
        <w:lastRenderedPageBreak/>
        <w:t>неожиданное движение или шум</w:t>
      </w:r>
      <w:r>
        <w:t xml:space="preserve">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1259F" w:rsidRDefault="00A83BE7">
      <w:pPr>
        <w:numPr>
          <w:ilvl w:val="0"/>
          <w:numId w:val="3"/>
        </w:numPr>
        <w:tabs>
          <w:tab w:val="left" w:pos="720"/>
        </w:tabs>
        <w:spacing w:after="0" w:line="240" w:lineRule="auto"/>
        <w:ind w:left="0"/>
        <w:jc w:val="both"/>
      </w:pPr>
      <w:r>
        <w:t>будьте готовы к применению террористами повязок на глаза, кляпов, наручников или в</w:t>
      </w:r>
      <w:r>
        <w:t>еревок;</w:t>
      </w:r>
    </w:p>
    <w:p w:rsidR="00D1259F" w:rsidRDefault="00A83BE7">
      <w:pPr>
        <w:numPr>
          <w:ilvl w:val="0"/>
          <w:numId w:val="3"/>
        </w:numPr>
        <w:tabs>
          <w:tab w:val="left" w:pos="720"/>
        </w:tabs>
        <w:spacing w:after="0" w:line="240" w:lineRule="auto"/>
        <w:ind w:left="0"/>
        <w:jc w:val="both"/>
      </w:pPr>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1259F" w:rsidRDefault="00A83BE7">
      <w:pPr>
        <w:numPr>
          <w:ilvl w:val="0"/>
          <w:numId w:val="3"/>
        </w:numPr>
        <w:tabs>
          <w:tab w:val="left" w:pos="720"/>
        </w:tabs>
        <w:spacing w:after="0" w:line="240" w:lineRule="auto"/>
        <w:ind w:left="0"/>
        <w:jc w:val="both"/>
      </w:pPr>
      <w:r>
        <w:t>не пытайтесь оказывать сопротивление, не проявляйте ненужного героизма, пытаясь разоружить бандита</w:t>
      </w:r>
      <w:r>
        <w:t xml:space="preserve"> или прорваться к выходу или окну;</w:t>
      </w:r>
    </w:p>
    <w:p w:rsidR="00D1259F" w:rsidRDefault="00A83BE7">
      <w:pPr>
        <w:numPr>
          <w:ilvl w:val="0"/>
          <w:numId w:val="3"/>
        </w:numPr>
        <w:tabs>
          <w:tab w:val="left" w:pos="720"/>
        </w:tabs>
        <w:spacing w:after="0" w:line="240" w:lineRule="auto"/>
        <w:ind w:left="0"/>
        <w:jc w:val="both"/>
      </w:pPr>
      <w:r>
        <w:t>если вас заставляют выйти из помещения, говоря, что вы взяты в заложники, не сопротивляйтесь;</w:t>
      </w:r>
    </w:p>
    <w:p w:rsidR="00D1259F" w:rsidRDefault="00A83BE7">
      <w:pPr>
        <w:numPr>
          <w:ilvl w:val="0"/>
          <w:numId w:val="3"/>
        </w:numPr>
        <w:tabs>
          <w:tab w:val="left" w:pos="720"/>
        </w:tabs>
        <w:spacing w:after="0" w:line="240" w:lineRule="auto"/>
        <w:ind w:left="0"/>
        <w:jc w:val="both"/>
      </w:pPr>
      <w:r>
        <w:t>если с вами находятся дети, найдите для них безопасное место, постарайтесь закрыть их от случайных пуль, по возможности находит</w:t>
      </w:r>
      <w:r>
        <w:t>есь рядом с ними;</w:t>
      </w:r>
    </w:p>
    <w:p w:rsidR="00D1259F" w:rsidRDefault="00A83BE7">
      <w:pPr>
        <w:numPr>
          <w:ilvl w:val="0"/>
          <w:numId w:val="3"/>
        </w:numPr>
        <w:tabs>
          <w:tab w:val="left" w:pos="720"/>
        </w:tabs>
        <w:spacing w:after="0" w:line="240" w:lineRule="auto"/>
        <w:ind w:left="0"/>
        <w:jc w:val="both"/>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1259F" w:rsidRDefault="00A83BE7">
      <w:pPr>
        <w:numPr>
          <w:ilvl w:val="0"/>
          <w:numId w:val="3"/>
        </w:numPr>
        <w:tabs>
          <w:tab w:val="left" w:pos="720"/>
        </w:tabs>
        <w:spacing w:after="0" w:line="240" w:lineRule="auto"/>
        <w:ind w:left="0"/>
        <w:jc w:val="both"/>
      </w:pPr>
      <w:r>
        <w:t>в случае когда необходима медицинская помощь, говорите спокойно и кра</w:t>
      </w:r>
      <w:r>
        <w:t xml:space="preserve">тко, не нервируя бандитов, ничего не предпринимайте, пока не получите разрешения. </w:t>
      </w:r>
    </w:p>
    <w:p w:rsidR="00D1259F" w:rsidRDefault="00D1259F">
      <w:pPr>
        <w:spacing w:after="0" w:line="240" w:lineRule="auto"/>
        <w:jc w:val="both"/>
      </w:pPr>
    </w:p>
    <w:p w:rsidR="00D1259F" w:rsidRDefault="00A83BE7">
      <w:pPr>
        <w:spacing w:after="0" w:line="240" w:lineRule="auto"/>
        <w:jc w:val="both"/>
        <w:rPr>
          <w:b/>
          <w:bCs/>
        </w:rPr>
      </w:pPr>
      <w:r>
        <w:rPr>
          <w:b/>
          <w:bCs/>
        </w:rPr>
        <w:t>ПОМНИТЕ: ВАША ЦЕЛЬ - ОСТАТЬСЯ В ЖИВЫХ</w:t>
      </w:r>
    </w:p>
    <w:p w:rsidR="00D1259F" w:rsidRDefault="00A83BE7">
      <w:pPr>
        <w:spacing w:after="0" w:line="240" w:lineRule="auto"/>
        <w:ind w:firstLine="708"/>
        <w:jc w:val="both"/>
      </w:pPr>
      <w:r>
        <w:t xml:space="preserve">Будьте внимательны, постарайтесь запомнить приметы преступников, отличительные черты их лиц, одежду, имена, клички, возможные шрамы и </w:t>
      </w:r>
      <w:r>
        <w:t xml:space="preserve">татуировки, особенности речи и манеры поведения, тематику разговоров и т.п. </w:t>
      </w:r>
    </w:p>
    <w:p w:rsidR="00D1259F" w:rsidRDefault="00A83BE7">
      <w:pPr>
        <w:spacing w:after="0" w:line="240" w:lineRule="auto"/>
        <w:ind w:firstLine="708"/>
        <w:jc w:val="both"/>
      </w:pPr>
      <w: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D1259F" w:rsidRDefault="00A83BE7">
      <w:pPr>
        <w:spacing w:after="0" w:line="240" w:lineRule="auto"/>
        <w:jc w:val="both"/>
      </w:pPr>
      <w:r>
        <w:t>Во время проведения спецслужбами операции</w:t>
      </w:r>
      <w:r>
        <w:t xml:space="preserve"> по вашему освобождению неукоснительно соблюдайте следующие требования: </w:t>
      </w:r>
    </w:p>
    <w:p w:rsidR="00D1259F" w:rsidRDefault="00A83BE7">
      <w:pPr>
        <w:numPr>
          <w:ilvl w:val="0"/>
          <w:numId w:val="4"/>
        </w:numPr>
        <w:tabs>
          <w:tab w:val="left" w:pos="720"/>
        </w:tabs>
        <w:spacing w:after="0" w:line="240" w:lineRule="auto"/>
        <w:ind w:left="0"/>
        <w:jc w:val="both"/>
      </w:pPr>
      <w:r>
        <w:t>лежите на полу лицом вниз, голову закройте руками и не двигайтесь;</w:t>
      </w:r>
    </w:p>
    <w:p w:rsidR="00D1259F" w:rsidRDefault="00A83BE7">
      <w:pPr>
        <w:numPr>
          <w:ilvl w:val="0"/>
          <w:numId w:val="4"/>
        </w:numPr>
        <w:tabs>
          <w:tab w:val="left" w:pos="720"/>
        </w:tabs>
        <w:spacing w:after="0" w:line="240" w:lineRule="auto"/>
        <w:ind w:left="0"/>
        <w:jc w:val="both"/>
      </w:pPr>
      <w:r>
        <w:t>ни в коем случае не бегите навстречу сотрудникам спецслужб или от них, так как они могут принять вас за преступника;</w:t>
      </w:r>
    </w:p>
    <w:p w:rsidR="00D1259F" w:rsidRDefault="00A83BE7">
      <w:pPr>
        <w:numPr>
          <w:ilvl w:val="0"/>
          <w:numId w:val="4"/>
        </w:numPr>
        <w:tabs>
          <w:tab w:val="left" w:pos="720"/>
        </w:tabs>
        <w:spacing w:after="0" w:line="240" w:lineRule="auto"/>
        <w:ind w:left="0"/>
        <w:jc w:val="both"/>
      </w:pPr>
      <w:r>
        <w:t>если есть возможность, держитесь подальше от проемов дверей и окон.</w:t>
      </w:r>
    </w:p>
    <w:p w:rsidR="00D1259F" w:rsidRDefault="00A83BE7">
      <w:pPr>
        <w:spacing w:after="0" w:line="240" w:lineRule="auto"/>
        <w:ind w:firstLine="708"/>
        <w:jc w:val="both"/>
      </w:pPr>
      <w: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D1259F" w:rsidRDefault="00A83BE7">
      <w:pPr>
        <w:spacing w:after="0" w:line="240" w:lineRule="auto"/>
        <w:ind w:firstLine="708"/>
        <w:jc w:val="both"/>
      </w:pPr>
      <w:r>
        <w:t>Решение ока</w:t>
      </w:r>
      <w:r>
        <w:t xml:space="preserve">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w:t>
      </w:r>
      <w:r>
        <w:t xml:space="preserve">т.п. </w:t>
      </w:r>
    </w:p>
    <w:p w:rsidR="00D1259F" w:rsidRDefault="00A83BE7">
      <w:pPr>
        <w:spacing w:after="0" w:line="240" w:lineRule="auto"/>
        <w:ind w:firstLine="708"/>
        <w:jc w:val="both"/>
      </w:pPr>
      <w:r>
        <w:t>Займитесь умственными упражнениями.</w:t>
      </w:r>
    </w:p>
    <w:p w:rsidR="00D1259F" w:rsidRDefault="00A83BE7">
      <w:pPr>
        <w:spacing w:after="0" w:line="240" w:lineRule="auto"/>
        <w:jc w:val="both"/>
      </w:pPr>
      <w:r>
        <w:t>Будьте готовы к "спартанским" условиям жизни:</w:t>
      </w:r>
    </w:p>
    <w:p w:rsidR="00D1259F" w:rsidRDefault="00A83BE7">
      <w:pPr>
        <w:numPr>
          <w:ilvl w:val="0"/>
          <w:numId w:val="5"/>
        </w:numPr>
        <w:tabs>
          <w:tab w:val="left" w:pos="720"/>
        </w:tabs>
        <w:spacing w:after="0" w:line="240" w:lineRule="auto"/>
        <w:ind w:left="0"/>
        <w:jc w:val="both"/>
      </w:pPr>
      <w:r>
        <w:t>неадекватной пище и условиям проживания;</w:t>
      </w:r>
    </w:p>
    <w:p w:rsidR="00D1259F" w:rsidRDefault="00A83BE7">
      <w:pPr>
        <w:numPr>
          <w:ilvl w:val="0"/>
          <w:numId w:val="5"/>
        </w:numPr>
        <w:tabs>
          <w:tab w:val="left" w:pos="720"/>
        </w:tabs>
        <w:spacing w:after="0" w:line="240" w:lineRule="auto"/>
        <w:ind w:left="0"/>
        <w:jc w:val="both"/>
      </w:pPr>
      <w:r>
        <w:t>неадекватным туалетным удобствам.</w:t>
      </w:r>
    </w:p>
    <w:p w:rsidR="00D1259F" w:rsidRDefault="00A83BE7">
      <w:pPr>
        <w:spacing w:after="0" w:line="240" w:lineRule="auto"/>
        <w:ind w:firstLine="708"/>
        <w:jc w:val="both"/>
      </w:pPr>
      <w:r>
        <w:t xml:space="preserve">Если есть возможность, обязательно соблюдайте правила личной гигиены. При наличии проблем со </w:t>
      </w:r>
      <w:r>
        <w:t>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1259F" w:rsidRDefault="00A83BE7">
      <w:pPr>
        <w:spacing w:after="0" w:line="240" w:lineRule="auto"/>
        <w:ind w:firstLine="708"/>
        <w:jc w:val="both"/>
      </w:pPr>
      <w:r>
        <w:t>Будьте готовы объяснить наличие у вас каких-либо документо</w:t>
      </w:r>
      <w:r>
        <w:t>в, номеров телефонов и т.п.</w:t>
      </w:r>
    </w:p>
    <w:p w:rsidR="00D1259F" w:rsidRDefault="00A83BE7">
      <w:pPr>
        <w:spacing w:after="0" w:line="240" w:lineRule="auto"/>
        <w:jc w:val="both"/>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w:t>
      </w:r>
      <w:r>
        <w:t>сколько позволяют силы и пространство помещения, занимайтесь физическими упражнениями.</w:t>
      </w:r>
    </w:p>
    <w:p w:rsidR="00D1259F" w:rsidRDefault="00A83BE7">
      <w:pPr>
        <w:spacing w:after="0" w:line="240" w:lineRule="auto"/>
        <w:ind w:firstLine="708"/>
        <w:jc w:val="both"/>
      </w:pPr>
      <w:r>
        <w:t xml:space="preserve">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w:t>
      </w:r>
      <w:r>
        <w:t>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1259F" w:rsidRDefault="00A83BE7">
      <w:pPr>
        <w:spacing w:after="0" w:line="240" w:lineRule="auto"/>
        <w:ind w:firstLine="708"/>
        <w:jc w:val="both"/>
      </w:pPr>
      <w:r>
        <w:t>Если охранники на контакт не идут, р</w:t>
      </w:r>
      <w:r>
        <w:t xml:space="preserve">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w:t>
      </w:r>
      <w:r>
        <w:lastRenderedPageBreak/>
        <w:t>помещении, то постарайтесь привлечь чье</w:t>
      </w:r>
      <w:r>
        <w:t>-либо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1259F" w:rsidRDefault="00A83BE7">
      <w:pPr>
        <w:spacing w:after="0" w:line="240" w:lineRule="auto"/>
        <w:ind w:firstLine="708"/>
        <w:jc w:val="both"/>
      </w:pPr>
      <w:r>
        <w:t>Никогда не теряйте надежду на благополучный исход. Помните, чем больше времени пройдет, тем больше у ва</w:t>
      </w:r>
      <w:r>
        <w:t>с шансов на спасение.</w:t>
      </w:r>
    </w:p>
    <w:p w:rsidR="00D1259F" w:rsidRDefault="00D1259F">
      <w:pPr>
        <w:spacing w:after="0" w:line="240" w:lineRule="auto"/>
        <w:jc w:val="both"/>
      </w:pPr>
    </w:p>
    <w:p w:rsidR="00D1259F" w:rsidRDefault="00A83BE7">
      <w:pPr>
        <w:spacing w:after="0" w:line="240" w:lineRule="auto"/>
        <w:jc w:val="both"/>
        <w:rPr>
          <w:b/>
          <w:bCs/>
        </w:rPr>
      </w:pPr>
      <w:r>
        <w:rPr>
          <w:b/>
          <w:bCs/>
        </w:rPr>
        <w:t>ИСПОЛЬЗОВАНИЕ АВИАТРАНСПОРТА</w:t>
      </w:r>
    </w:p>
    <w:p w:rsidR="00D1259F" w:rsidRDefault="00A83BE7">
      <w:pPr>
        <w:spacing w:after="0" w:line="240" w:lineRule="auto"/>
        <w:ind w:firstLine="708"/>
        <w:jc w:val="both"/>
      </w:pPr>
      <w: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w:t>
      </w:r>
      <w:r>
        <w:t>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D1259F" w:rsidRDefault="00A83BE7">
      <w:pPr>
        <w:spacing w:after="0" w:line="240" w:lineRule="auto"/>
        <w:ind w:firstLine="708"/>
        <w:jc w:val="both"/>
      </w:pPr>
      <w:r>
        <w:t>Немедленно сообщайте экипажу самолета или персоналу зоны безопасности</w:t>
      </w:r>
      <w:r>
        <w:t xml:space="preserve"> о невостребованном багаже или подозрительных действиях.</w:t>
      </w:r>
    </w:p>
    <w:p w:rsidR="00D1259F" w:rsidRDefault="00A83BE7">
      <w:pPr>
        <w:spacing w:after="0" w:line="240" w:lineRule="auto"/>
        <w:jc w:val="both"/>
      </w:pPr>
      <w:r>
        <w:t>В случае нападения на аэропорт:</w:t>
      </w:r>
    </w:p>
    <w:p w:rsidR="00D1259F" w:rsidRDefault="00A83BE7">
      <w:pPr>
        <w:numPr>
          <w:ilvl w:val="0"/>
          <w:numId w:val="6"/>
        </w:numPr>
        <w:tabs>
          <w:tab w:val="left" w:pos="720"/>
        </w:tabs>
        <w:spacing w:after="0" w:line="240" w:lineRule="auto"/>
        <w:ind w:left="0"/>
        <w:jc w:val="both"/>
      </w:pPr>
      <w:r>
        <w:t>используйте любое доступное укрытие;</w:t>
      </w:r>
    </w:p>
    <w:p w:rsidR="00D1259F" w:rsidRDefault="00A83BE7">
      <w:pPr>
        <w:numPr>
          <w:ilvl w:val="0"/>
          <w:numId w:val="6"/>
        </w:numPr>
        <w:tabs>
          <w:tab w:val="left" w:pos="720"/>
        </w:tabs>
        <w:spacing w:after="0" w:line="240" w:lineRule="auto"/>
        <w:ind w:left="0"/>
        <w:jc w:val="both"/>
      </w:pPr>
      <w:r>
        <w:t>падайте даже в грязь, не бегите;</w:t>
      </w:r>
    </w:p>
    <w:p w:rsidR="00D1259F" w:rsidRDefault="00A83BE7">
      <w:pPr>
        <w:numPr>
          <w:ilvl w:val="0"/>
          <w:numId w:val="6"/>
        </w:numPr>
        <w:tabs>
          <w:tab w:val="left" w:pos="720"/>
        </w:tabs>
        <w:spacing w:after="0" w:line="240" w:lineRule="auto"/>
        <w:ind w:left="0"/>
        <w:jc w:val="both"/>
      </w:pPr>
      <w:r>
        <w:t>закройте голову и отвернитесь от стороны атаки;</w:t>
      </w:r>
    </w:p>
    <w:p w:rsidR="00D1259F" w:rsidRDefault="00A83BE7">
      <w:pPr>
        <w:numPr>
          <w:ilvl w:val="0"/>
          <w:numId w:val="6"/>
        </w:numPr>
        <w:tabs>
          <w:tab w:val="left" w:pos="720"/>
        </w:tabs>
        <w:spacing w:after="0" w:line="240" w:lineRule="auto"/>
        <w:ind w:left="0"/>
        <w:jc w:val="both"/>
      </w:pPr>
      <w:r>
        <w:t xml:space="preserve">не помогайте силам безопасности, если полностью </w:t>
      </w:r>
      <w:r>
        <w:t>не уверены в эффективности подобных действий.</w:t>
      </w:r>
    </w:p>
    <w:p w:rsidR="00D1259F" w:rsidRDefault="00D1259F">
      <w:pPr>
        <w:spacing w:after="0" w:line="240" w:lineRule="auto"/>
        <w:jc w:val="both"/>
      </w:pPr>
    </w:p>
    <w:p w:rsidR="00D1259F" w:rsidRDefault="00A83BE7">
      <w:pPr>
        <w:spacing w:after="0" w:line="240" w:lineRule="auto"/>
        <w:jc w:val="both"/>
        <w:rPr>
          <w:b/>
          <w:bCs/>
        </w:rPr>
      </w:pPr>
      <w:r>
        <w:rPr>
          <w:b/>
          <w:bCs/>
        </w:rPr>
        <w:t>ПРИ ЗАХВАТЕ САМОЛЕТА ТЕРРОРИСТАМИ</w:t>
      </w:r>
    </w:p>
    <w:p w:rsidR="00D1259F" w:rsidRDefault="00A83BE7">
      <w:pPr>
        <w:spacing w:after="0" w:line="240" w:lineRule="auto"/>
        <w:ind w:firstLine="708"/>
        <w:jc w:val="both"/>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w:t>
      </w:r>
      <w:r>
        <w:t xml:space="preserve">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D1259F" w:rsidRDefault="00A83BE7">
      <w:pPr>
        <w:spacing w:after="0" w:line="240" w:lineRule="auto"/>
        <w:ind w:firstLine="708"/>
        <w:jc w:val="both"/>
      </w:pPr>
      <w:r>
        <w:t>Смиритесь с унижениями и оскорблениями, которым в</w:t>
      </w:r>
      <w:r>
        <w:t>ас могут подвергнуть террористы.</w:t>
      </w:r>
    </w:p>
    <w:p w:rsidR="00D1259F" w:rsidRDefault="00A83BE7">
      <w:pPr>
        <w:spacing w:after="0" w:line="240" w:lineRule="auto"/>
        <w:jc w:val="both"/>
      </w:pPr>
      <w: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w:t>
      </w:r>
      <w:r>
        <w:t>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w:t>
      </w:r>
      <w:r>
        <w:t>о осложнить ситуацию.</w:t>
      </w:r>
    </w:p>
    <w:p w:rsidR="00D1259F" w:rsidRDefault="00A83BE7">
      <w:pPr>
        <w:spacing w:after="0" w:line="240" w:lineRule="auto"/>
        <w:ind w:firstLine="708"/>
        <w:jc w:val="both"/>
      </w:pPr>
      <w:r>
        <w:t>Никогда не возмущайтесь действиями пилотов. Экипаж всегда прав. Приказ бортпроводника - закон для пассажира.</w:t>
      </w:r>
    </w:p>
    <w:p w:rsidR="00D1259F" w:rsidRDefault="00A83BE7">
      <w:pPr>
        <w:spacing w:after="0" w:line="240" w:lineRule="auto"/>
        <w:ind w:firstLine="708"/>
        <w:jc w:val="both"/>
      </w:pPr>
      <w:r>
        <w:t xml:space="preserve">Не верьте террористам. Они могут говорить всё, что угодно, но преследуют только свои интересы. Ведите себя достойно. Думайте </w:t>
      </w:r>
      <w:r>
        <w:t>не только о себе, но и о других пассажирах.</w:t>
      </w:r>
    </w:p>
    <w:p w:rsidR="00D1259F" w:rsidRDefault="00A83BE7">
      <w:pPr>
        <w:spacing w:after="0" w:line="240" w:lineRule="auto"/>
        <w:ind w:firstLine="708"/>
        <w:jc w:val="both"/>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1259F" w:rsidRDefault="00A83BE7">
      <w:pPr>
        <w:spacing w:after="0" w:line="240" w:lineRule="auto"/>
        <w:ind w:firstLine="708"/>
        <w:jc w:val="both"/>
      </w:pPr>
      <w:r>
        <w:t xml:space="preserve">По возможности будьте готовы к </w:t>
      </w:r>
      <w:r>
        <w:t>моменту начала спецоперации по освобождению самолета, если по косвенным признакам почувствовали, что переговоры с ними не дали результата.</w:t>
      </w:r>
    </w:p>
    <w:p w:rsidR="00D1259F" w:rsidRDefault="00A83BE7">
      <w:pPr>
        <w:spacing w:after="0" w:line="240" w:lineRule="auto"/>
        <w:ind w:firstLine="708"/>
        <w:jc w:val="both"/>
      </w:pPr>
      <w:r>
        <w:t>Если будет предпринята спасательная операция, постарайтесь принять такое положение, чтобы террористы не смогли вас сх</w:t>
      </w:r>
      <w:r>
        <w:t>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1259F" w:rsidRDefault="00A83BE7">
      <w:pPr>
        <w:spacing w:after="0" w:line="240" w:lineRule="auto"/>
        <w:ind w:firstLine="708"/>
        <w:jc w:val="both"/>
      </w:pPr>
      <w:r>
        <w:t>Замечание: силы безопасности могут принять за террориста любого, кто движется.</w:t>
      </w:r>
    </w:p>
    <w:p w:rsidR="00D1259F" w:rsidRDefault="00A83BE7">
      <w:pPr>
        <w:spacing w:after="0" w:line="240" w:lineRule="auto"/>
        <w:jc w:val="both"/>
      </w:pPr>
      <w:r>
        <w:t>Покидайт</w:t>
      </w:r>
      <w:r>
        <w:t>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D1259F" w:rsidRDefault="00D1259F">
      <w:pPr>
        <w:spacing w:after="0" w:line="240" w:lineRule="auto"/>
        <w:jc w:val="both"/>
      </w:pPr>
    </w:p>
    <w:p w:rsidR="00D1259F" w:rsidRDefault="00A83BE7">
      <w:pPr>
        <w:spacing w:after="0" w:line="240" w:lineRule="auto"/>
        <w:jc w:val="both"/>
        <w:rPr>
          <w:b/>
          <w:bCs/>
        </w:rPr>
      </w:pPr>
      <w:r>
        <w:rPr>
          <w:b/>
          <w:bCs/>
        </w:rPr>
        <w:t>ДЕЙ</w:t>
      </w:r>
      <w:r>
        <w:rPr>
          <w:b/>
          <w:bCs/>
        </w:rPr>
        <w:t>СТВИЯ ПРИ УГРОЗЕ СОВЕРШЕНИЯ ТЕРРОРИСТИЧЕСКОГО АКТА</w:t>
      </w:r>
    </w:p>
    <w:p w:rsidR="00D1259F" w:rsidRDefault="00A83BE7">
      <w:pPr>
        <w:spacing w:after="0" w:line="240" w:lineRule="auto"/>
        <w:ind w:firstLine="708"/>
        <w:jc w:val="both"/>
      </w:pPr>
      <w: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w:t>
      </w:r>
      <w:r>
        <w:lastRenderedPageBreak/>
        <w:t>забытых вещей, не трогая их, сообщит</w:t>
      </w:r>
      <w:r>
        <w:t>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1259F" w:rsidRDefault="00A83BE7">
      <w:pPr>
        <w:spacing w:after="0" w:line="240" w:lineRule="auto"/>
        <w:ind w:firstLine="708"/>
        <w:jc w:val="both"/>
      </w:pPr>
      <w:r>
        <w:t>Не подбирайте бесхозных вещей, как бы привлекательно они не выглядели. В них могут быть закамуфлированы вз</w:t>
      </w:r>
      <w:r>
        <w:t>рывные устройства (в банках из-под пива, сотовых телефонах и т.п.). Не пинайте на улице предметы, лежащие на земле.</w:t>
      </w:r>
    </w:p>
    <w:p w:rsidR="00D1259F" w:rsidRDefault="00A83BE7">
      <w:pPr>
        <w:spacing w:after="0" w:line="240" w:lineRule="auto"/>
        <w:ind w:firstLine="708"/>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w:t>
      </w:r>
      <w:r>
        <w:t>м, чтобы вас не приняли за противника.</w:t>
      </w:r>
    </w:p>
    <w:p w:rsidR="00D1259F" w:rsidRDefault="00A83BE7">
      <w:pPr>
        <w:spacing w:after="0" w:line="240" w:lineRule="auto"/>
        <w:ind w:firstLine="708"/>
        <w:jc w:val="both"/>
      </w:pPr>
      <w: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1259F" w:rsidRDefault="00A83BE7">
      <w:pPr>
        <w:spacing w:after="0" w:line="240" w:lineRule="auto"/>
        <w:jc w:val="both"/>
      </w:pPr>
      <w:r>
        <w:t>Случайно узнав о готовящемся теракте, немедл</w:t>
      </w:r>
      <w:r>
        <w:t>енно сообщите об этом в правоохранительные органы.</w:t>
      </w:r>
    </w:p>
    <w:p w:rsidR="00D1259F" w:rsidRDefault="00D1259F">
      <w:pPr>
        <w:spacing w:after="0" w:line="240" w:lineRule="auto"/>
        <w:jc w:val="both"/>
      </w:pPr>
    </w:p>
    <w:p w:rsidR="00D1259F" w:rsidRDefault="00A83BE7">
      <w:pPr>
        <w:spacing w:after="0" w:line="240" w:lineRule="auto"/>
        <w:jc w:val="both"/>
        <w:rPr>
          <w:b/>
          <w:bCs/>
        </w:rPr>
      </w:pPr>
      <w:r>
        <w:rPr>
          <w:b/>
          <w:bCs/>
        </w:rPr>
        <w:t>КАК ВЕСТИ СЕБЯ ПРИ ПАНИКЕ В ТОЛПЕ ВО ВРЕМЯ ТЕРРОРИСТИЧЕСКОГО АКТА</w:t>
      </w:r>
    </w:p>
    <w:p w:rsidR="00D1259F" w:rsidRDefault="00A83BE7">
      <w:pPr>
        <w:spacing w:after="0" w:line="240" w:lineRule="auto"/>
        <w:ind w:firstLine="708"/>
        <w:jc w:val="both"/>
      </w:pPr>
      <w:r>
        <w:t xml:space="preserve">Ряд исследователей считают, что толпа — это особый биологический организм. Он действует по своим законам и не всегда учитывает интересы </w:t>
      </w:r>
      <w:r>
        <w:t>отдельных составляющих, в том числе и их сохранность.</w:t>
      </w:r>
    </w:p>
    <w:p w:rsidR="00D1259F" w:rsidRDefault="00A83BE7">
      <w:pPr>
        <w:spacing w:after="0" w:line="240" w:lineRule="auto"/>
        <w:ind w:firstLine="708"/>
        <w:jc w:val="both"/>
      </w:pPr>
      <w: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w:t>
      </w:r>
      <w:r>
        <w:t xml:space="preserve">м для пожаров случае: прыжке с обреченно большой высоты. Толпа может сформироваться во многих случаях, в том числе и при совершении </w:t>
      </w:r>
      <w:r>
        <w:rPr>
          <w:b/>
          <w:bCs/>
        </w:rPr>
        <w:t>террористических акций.</w:t>
      </w:r>
      <w:r>
        <w:t xml:space="preserve"> Остановить толпу могут категорические команды, горячее убеждение в отсутствии опасности и даже угроз</w:t>
      </w:r>
      <w:r>
        <w:t>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D1259F" w:rsidRDefault="00A83BE7">
      <w:pPr>
        <w:spacing w:after="0" w:line="240" w:lineRule="auto"/>
        <w:ind w:firstLine="708"/>
        <w:jc w:val="both"/>
      </w:pPr>
      <w:r>
        <w:t>Многие специальн</w:t>
      </w:r>
      <w:r>
        <w:t>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w:t>
      </w:r>
      <w:r>
        <w:t xml:space="preserve">олжны «рассекать толпу», иногда и буквально — взявшись за руки и скандируя. </w:t>
      </w:r>
    </w:p>
    <w:p w:rsidR="00D1259F" w:rsidRDefault="00A83BE7">
      <w:pPr>
        <w:spacing w:after="0" w:line="240" w:lineRule="auto"/>
        <w:ind w:firstLine="708"/>
        <w:jc w:val="both"/>
      </w:pPr>
      <w: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w:t>
      </w:r>
      <w:r>
        <w:t xml:space="preserve">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w:t>
      </w:r>
      <w:r>
        <w:t xml:space="preserve">его–то. Разделённые на группы люди быстро приходят в себя и меняют своё поведение и оценку происходящего. </w:t>
      </w:r>
    </w:p>
    <w:p w:rsidR="00D1259F" w:rsidRDefault="00A83BE7">
      <w:pPr>
        <w:spacing w:after="0" w:line="240" w:lineRule="auto"/>
        <w:ind w:firstLine="708"/>
        <w:jc w:val="both"/>
      </w:pPr>
      <w:r>
        <w:t xml:space="preserve">В жизни уличной (особенно </w:t>
      </w:r>
      <w:proofErr w:type="spellStart"/>
      <w:r>
        <w:t>политико</w:t>
      </w:r>
      <w:proofErr w:type="spellEnd"/>
      <w:r>
        <w:t>–социальной) толпы очень важны такие элементы, как первый камень в витрину и первая кровь. Эти ступени могут вывест</w:t>
      </w:r>
      <w:r>
        <w:t xml:space="preserve">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w:t>
      </w:r>
      <w:r>
        <w:t>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w:t>
      </w:r>
      <w:r>
        <w:t xml:space="preserve">гнитесь. Высокие каблуки могут стоить вам жизни, как и развязанный шнурок. Выбросите сумку, зонтик и т.д. </w:t>
      </w:r>
    </w:p>
    <w:p w:rsidR="00D1259F" w:rsidRDefault="00A83BE7">
      <w:pPr>
        <w:spacing w:after="0" w:line="240" w:lineRule="auto"/>
        <w:ind w:firstLine="708"/>
        <w:jc w:val="both"/>
      </w:pPr>
      <w:r>
        <w:t>Если у вас что–то упало (что угодно), ни в коем случае не пытайтесь поднять — жизнь дороже. В плотной толпе при правильном поведении вероятность упас</w:t>
      </w:r>
      <w:r>
        <w:t>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br/>
      </w:r>
      <w:r>
        <w:t>Главная задача в толпе — не упасть. Но если вы всё же упали</w:t>
      </w:r>
      <w:r>
        <w:t>,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w:t>
      </w:r>
      <w:r>
        <w:t xml:space="preserve"> — вас будут постоянно сбивать. Поэтому одной ногой </w:t>
      </w:r>
      <w:r>
        <w:lastRenderedPageBreak/>
        <w:t xml:space="preserve">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p>
    <w:p w:rsidR="00D1259F" w:rsidRDefault="00A83BE7">
      <w:pPr>
        <w:spacing w:after="0" w:line="240" w:lineRule="auto"/>
        <w:ind w:firstLine="708"/>
        <w:jc w:val="both"/>
      </w:pPr>
      <w:r>
        <w:t xml:space="preserve">Это универсальное правило, </w:t>
      </w:r>
      <w:r>
        <w:t>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w:t>
      </w:r>
      <w:r>
        <w:t xml:space="preserve">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p>
    <w:p w:rsidR="00D1259F" w:rsidRDefault="00A83BE7">
      <w:pPr>
        <w:spacing w:after="0" w:line="240" w:lineRule="auto"/>
        <w:ind w:firstLine="708"/>
        <w:jc w:val="both"/>
      </w:pPr>
      <w:r>
        <w:t>Если паника началась из–за террористического акта, не спешите своим движением усугу</w:t>
      </w:r>
      <w:r>
        <w:t xml:space="preserve">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 </w:t>
      </w:r>
    </w:p>
    <w:p w:rsidR="00D1259F" w:rsidRDefault="00A83BE7">
      <w:pPr>
        <w:spacing w:after="0" w:line="240" w:lineRule="auto"/>
        <w:ind w:firstLine="708"/>
        <w:jc w:val="both"/>
      </w:pPr>
      <w:r>
        <w:t xml:space="preserve">Вот простые приёмы, из которых надо выбрать наиболее близкие для себя. Ровное дыхание помогает </w:t>
      </w:r>
      <w:r>
        <w:t xml:space="preserve">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w:t>
      </w:r>
      <w:r>
        <w:t xml:space="preserve">вслух), к примеру: «Коля, ты здесь?». И уверенно себе ответить: «Да, я здесь!!!». </w:t>
      </w:r>
    </w:p>
    <w:p w:rsidR="00D1259F" w:rsidRDefault="00A83BE7">
      <w:pPr>
        <w:spacing w:after="0" w:line="240" w:lineRule="auto"/>
        <w:ind w:firstLine="708"/>
        <w:jc w:val="both"/>
      </w:pP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w:t>
      </w:r>
      <w:r>
        <w:t>е чувство масштаба. Взгляните на вечные облака. Улыбнитесь через силу, сбейте страх неожиданной мыслью или воспоминанием.</w:t>
      </w:r>
      <w:r>
        <w:br/>
      </w:r>
      <w:r>
        <w:t>Если толпа плотная, но неподвижная, из неё можно попробовать выбраться, используя психосоциальные приемы, например, притвориться больн</w:t>
      </w:r>
      <w:r>
        <w:t>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1259F" w:rsidRDefault="00D1259F">
      <w:pPr>
        <w:spacing w:after="0" w:line="240" w:lineRule="auto"/>
        <w:jc w:val="both"/>
      </w:pPr>
    </w:p>
    <w:p w:rsidR="00D1259F" w:rsidRDefault="00D1259F">
      <w:pPr>
        <w:spacing w:after="0" w:line="240" w:lineRule="auto"/>
        <w:jc w:val="both"/>
      </w:pPr>
    </w:p>
    <w:p w:rsidR="00D1259F" w:rsidRDefault="00A83BE7">
      <w:pPr>
        <w:spacing w:after="0" w:line="240" w:lineRule="auto"/>
        <w:jc w:val="both"/>
        <w:rPr>
          <w:b/>
          <w:bCs/>
        </w:rPr>
      </w:pPr>
      <w:r>
        <w:rPr>
          <w:b/>
          <w:bCs/>
        </w:rPr>
        <w:t>ЕСЛИ В СУМКЕ БОМБА, А В ПИСЬМЕ ПЛАСТИКОВАЯ МИНА</w:t>
      </w:r>
    </w:p>
    <w:p w:rsidR="00D1259F" w:rsidRDefault="00A83BE7">
      <w:pPr>
        <w:spacing w:after="0" w:line="240" w:lineRule="auto"/>
        <w:ind w:firstLine="708"/>
        <w:jc w:val="both"/>
      </w:pPr>
      <w:r>
        <w:t>Сравнительно легко специалисты обнаружи</w:t>
      </w:r>
      <w:r>
        <w:t xml:space="preserve">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 </w:t>
      </w:r>
    </w:p>
    <w:p w:rsidR="00D1259F" w:rsidRDefault="00A83BE7">
      <w:pPr>
        <w:spacing w:after="0" w:line="240" w:lineRule="auto"/>
        <w:ind w:firstLine="708"/>
        <w:jc w:val="both"/>
      </w:pPr>
      <w:r>
        <w:t>Преступники, как правило, помещают их в обыкновенные портфели, сумки, банки, пакеты и</w:t>
      </w:r>
      <w:r>
        <w:t xml:space="preserve">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w:t>
      </w:r>
      <w:r>
        <w:t>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w:t>
      </w:r>
      <w:r>
        <w:t xml:space="preserve">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 </w:t>
      </w:r>
    </w:p>
    <w:p w:rsidR="00D1259F" w:rsidRDefault="00A83BE7">
      <w:pPr>
        <w:spacing w:after="0" w:line="240" w:lineRule="auto"/>
        <w:ind w:firstLine="708"/>
        <w:jc w:val="both"/>
      </w:pPr>
      <w:r>
        <w:t>Если вы обнаружили</w:t>
      </w:r>
      <w:r>
        <w:t xml:space="preserve">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w:t>
      </w:r>
      <w:r>
        <w:t xml:space="preserve"> о находке администрации. </w:t>
      </w:r>
    </w:p>
    <w:p w:rsidR="00D1259F" w:rsidRDefault="00A83BE7">
      <w:pPr>
        <w:spacing w:after="0" w:line="240" w:lineRule="auto"/>
        <w:ind w:firstLine="708"/>
        <w:jc w:val="both"/>
      </w:pPr>
      <w:r>
        <w:rPr>
          <w:b/>
          <w:bCs/>
        </w:rPr>
        <w:t>Во всех перечисленных случаях:</w:t>
      </w:r>
      <w:r>
        <w:t xml:space="preserve"> </w:t>
      </w:r>
    </w:p>
    <w:p w:rsidR="00D1259F" w:rsidRDefault="00A83BE7">
      <w:pPr>
        <w:spacing w:after="0" w:line="240" w:lineRule="auto"/>
        <w:ind w:firstLine="708"/>
      </w:pPr>
      <w:r>
        <w:t>• не трогайте, не вскрывайте и не передвигайте находку;</w:t>
      </w:r>
      <w:r>
        <w:br/>
      </w:r>
      <w:r>
        <w:t>• зафиксируйте время обнаружения находки;</w:t>
      </w:r>
      <w:r>
        <w:br/>
      </w:r>
      <w:r>
        <w:t>• постарайтесь сделать так, чтобы люди отошли как можно дальше от опасной находки;</w:t>
      </w:r>
      <w:r>
        <w:br/>
      </w:r>
      <w:r>
        <w:t>• обязательно до</w:t>
      </w:r>
      <w:r>
        <w:t>ждитесь прибытия оперативно-следственной группы;</w:t>
      </w:r>
      <w:r>
        <w:br/>
      </w:r>
      <w:r>
        <w:t>• не забывайте, что вы являетесь самым важным очевидцем.</w:t>
      </w:r>
      <w:r>
        <w:br/>
      </w:r>
      <w:r>
        <w:rPr>
          <w:b/>
          <w:bCs/>
        </w:rPr>
        <w:t>Помните:</w:t>
      </w:r>
      <w: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w:t>
      </w:r>
      <w:r>
        <w:t>ты: сумки, пакеты, свертки, коробки, игрушки и т.п.</w:t>
      </w:r>
      <w:r>
        <w:br/>
      </w:r>
      <w:r>
        <w:rPr>
          <w:b/>
          <w:bCs/>
        </w:rPr>
        <w:t>Родители!</w:t>
      </w:r>
      <w: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r>
        <w:br/>
      </w:r>
      <w:r>
        <w:rPr>
          <w:b/>
          <w:bCs/>
        </w:rPr>
        <w:t>Еще раз напоминаем:</w:t>
      </w:r>
      <w:r>
        <w:t xml:space="preserve"> Не предпринимайте самостоя</w:t>
      </w:r>
      <w:r>
        <w:t xml:space="preserve">тельно никаких действий с находками или </w:t>
      </w:r>
      <w:r>
        <w:lastRenderedPageBreak/>
        <w:t>подозрительными предметами, которые могут оказаться взрывными устройствами – это может привести к их взрыву, многочисленным жертвам и разрушениям!</w:t>
      </w:r>
      <w:r>
        <w:br/>
      </w:r>
      <w:r>
        <w:t>Если вы заметили вещь без хозяина, надо обратиться к работнику полици</w:t>
      </w:r>
      <w:r>
        <w:t>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w:t>
      </w:r>
      <w:r>
        <w:t>ть – пожар и паника.</w:t>
      </w:r>
      <w:r>
        <w:br/>
      </w:r>
      <w:r>
        <w:rPr>
          <w:b/>
          <w:bCs/>
        </w:rPr>
        <w:t>Иногда террористы используют почтовый канал.</w:t>
      </w:r>
      <w:r>
        <w:t xml:space="preserve">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w:t>
      </w:r>
      <w:r>
        <w:t xml:space="preserve"> Должно насторожить настойчивое желание вручить письмо непременно в руки адресата и надписи типа: </w:t>
      </w:r>
      <w:r>
        <w:rPr>
          <w:b/>
          <w:bCs/>
        </w:rPr>
        <w:t>«Вскрыть только лично», «Лично в руки», «</w:t>
      </w:r>
      <w:proofErr w:type="spellStart"/>
      <w:r>
        <w:rPr>
          <w:b/>
          <w:bCs/>
        </w:rPr>
        <w:t>Грифованно</w:t>
      </w:r>
      <w:proofErr w:type="spellEnd"/>
      <w:r>
        <w:rPr>
          <w:b/>
          <w:bCs/>
        </w:rPr>
        <w:t>»</w:t>
      </w:r>
      <w:r>
        <w:t xml:space="preserve"> и т. п. Подозрительное письмо нельзя открывать или сгибать, нагревать или опускать в воду. В подобных слу</w:t>
      </w:r>
      <w:r>
        <w:t>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w:t>
      </w:r>
      <w:r>
        <w:t>имально осторожно. Немедленно сообщите об этом администрации учреждения и в отделение полиции.</w:t>
      </w:r>
      <w:r>
        <w:br/>
      </w:r>
      <w:r>
        <w:t>Приведем некоторые рекомендации при обнаружении подозрительных предметов, которые могут оказаться взрывными устройствами.</w:t>
      </w:r>
      <w:r>
        <w:br/>
      </w:r>
      <w:r>
        <w:rPr>
          <w:b/>
          <w:bCs/>
        </w:rPr>
        <w:t>В качестве мер предупредительного харак</w:t>
      </w:r>
      <w:r>
        <w:rPr>
          <w:b/>
          <w:bCs/>
        </w:rPr>
        <w:t>тера рекомендуем:</w:t>
      </w:r>
      <w:r>
        <w:br/>
      </w:r>
      <w:r>
        <w:t>• ужесточение пропускного режима при входе и въезде на территорию объекта, установку систем сигнализации, аудио– и видеозаписи;</w:t>
      </w:r>
      <w:r>
        <w:br/>
      </w:r>
      <w:r>
        <w:t>• ежедневные обходы территории предприятия и осмотр мест сосредоточения опасных веществ на предмет своевременн</w:t>
      </w:r>
      <w:r>
        <w:t>ого выявления взрывных устройств или подозрительных предметов;</w:t>
      </w:r>
      <w:r>
        <w:br/>
      </w:r>
      <w:r>
        <w:t>• периодическую комиссионную проверку складских помещений;</w:t>
      </w:r>
      <w:r>
        <w:br/>
      </w:r>
      <w:r>
        <w:t>• более тщательный подбор и проверку кадров;</w:t>
      </w:r>
      <w:r>
        <w:br/>
      </w:r>
      <w:r>
        <w:t>• организацию и проведение совместно с сотрудниками министерства по чрезвычайным ситуация</w:t>
      </w:r>
      <w:r>
        <w:t>м, правоохранительных органов инструктажей и практических занятий по действиям при чрезвычайных происшествиях;</w:t>
      </w:r>
      <w:r>
        <w:br/>
      </w:r>
      <w:r>
        <w:t>• при заключении договоров на сдачу складских помещений в аренду в обязательном порядке включать пункты, дающие право администрации предприятия п</w:t>
      </w:r>
      <w:r>
        <w:t>ри необходимости осуществлять проверку сдаваемых помещений по своему усмотрению.</w:t>
      </w:r>
      <w:r>
        <w:br/>
      </w:r>
      <w: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w:t>
      </w:r>
      <w:r>
        <w:t>и.</w:t>
      </w:r>
      <w:r>
        <w:br/>
      </w:r>
      <w:r>
        <w:t>До прибытия оперативно-следственной группы дайте указание сотрудникам находиться на безопасном расстоянии от обнаруженного предмета.</w:t>
      </w:r>
      <w:r>
        <w:br/>
      </w:r>
      <w:r>
        <w:t>В случае необходимости приступите к эвакуации людей согласно имеющемуся плану.</w:t>
      </w:r>
      <w:r>
        <w:br/>
      </w:r>
      <w:r>
        <w:rPr>
          <w:b/>
          <w:bCs/>
        </w:rPr>
        <w:t>Важно</w:t>
      </w:r>
      <w:r>
        <w:t>: в соответствии с законодательством</w:t>
      </w:r>
      <w:r>
        <w:t xml:space="preserve"> руководитель организации несёт персональную ответственность за жизнь и здоровье своих сотрудников.</w:t>
      </w:r>
      <w:r>
        <w:br/>
      </w:r>
      <w: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w:t>
      </w:r>
      <w:r>
        <w:t>ства по чрезвычайным ситуациям, пожарной охраны, скорой медицинской помощи, служб эксплуатации.</w:t>
      </w:r>
      <w:r>
        <w:br/>
      </w:r>
      <w:r>
        <w:t>• Обеспечьте присутствие лиц, обнаруживших находку, до прибытия оперативно-следственной группы и фиксацию их установочных данных.</w:t>
      </w:r>
      <w:r>
        <w:br/>
      </w:r>
      <w:r>
        <w:t>• Во всех случаях дайте указан</w:t>
      </w:r>
      <w:r>
        <w:t>ие не приближаться, не трогать, не вскрывать и не перемещать находку. Зафиксируйте время ее обнаружения.</w:t>
      </w:r>
      <w:r>
        <w:br/>
      </w:r>
      <w:r>
        <w:rPr>
          <w:b/>
          <w:bCs/>
        </w:rPr>
        <w:t>Безусловно</w:t>
      </w:r>
      <w:r>
        <w:t>: внешний вид предмета может скрывать его настоящее назначение. В качестве камуфляжа для взрывных устройств используются обычные бытовые пред</w:t>
      </w:r>
      <w:r>
        <w:t>меты, сумки, пакеты, свертки, коробки, игрушки и т.п.</w:t>
      </w:r>
      <w:r>
        <w:br/>
      </w:r>
      <w:r>
        <w:rPr>
          <w:b/>
          <w:bCs/>
        </w:rPr>
        <w:t>Еще раз напоминаем</w:t>
      </w:r>
      <w: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D1259F" w:rsidRDefault="00D1259F">
      <w:pPr>
        <w:spacing w:after="0" w:line="240" w:lineRule="auto"/>
        <w:jc w:val="both"/>
      </w:pPr>
    </w:p>
    <w:p w:rsidR="00D1259F" w:rsidRDefault="00A83BE7">
      <w:pPr>
        <w:spacing w:after="0" w:line="240" w:lineRule="auto"/>
        <w:jc w:val="both"/>
        <w:rPr>
          <w:b/>
          <w:bCs/>
        </w:rPr>
      </w:pPr>
      <w:r>
        <w:rPr>
          <w:b/>
          <w:bCs/>
        </w:rPr>
        <w:t>Порядо</w:t>
      </w:r>
      <w:r>
        <w:rPr>
          <w:b/>
          <w:bCs/>
        </w:rPr>
        <w:t>к действий должностных лиц и персонала организаций при получении сообщений, содержащих угрозы террористического характера</w:t>
      </w:r>
    </w:p>
    <w:p w:rsidR="00D1259F" w:rsidRDefault="00A83BE7">
      <w:pPr>
        <w:spacing w:after="0" w:line="240" w:lineRule="auto"/>
        <w:jc w:val="both"/>
      </w:pPr>
      <w:r>
        <w:rPr>
          <w:b/>
          <w:bCs/>
        </w:rPr>
        <w:lastRenderedPageBreak/>
        <w:t>Порядок приёма сообщений, содержащих угрозы</w:t>
      </w:r>
      <w:r>
        <w:rPr>
          <w:b/>
          <w:bCs/>
        </w:rPr>
        <w:br/>
      </w:r>
      <w:r>
        <w:rPr>
          <w:b/>
          <w:bCs/>
        </w:rPr>
        <w:t>террористического характера, по телефону.</w:t>
      </w:r>
    </w:p>
    <w:p w:rsidR="00D1259F" w:rsidRDefault="00A83BE7">
      <w:pPr>
        <w:spacing w:after="0" w:line="240" w:lineRule="auto"/>
        <w:ind w:firstLine="708"/>
      </w:pPr>
      <w:r>
        <w:t>Правоохранительным органам значительно помогут д</w:t>
      </w:r>
      <w:r>
        <w:t>ля предотвращения преступлений и розыска преступников следующие ваши действия:</w:t>
      </w:r>
      <w:r>
        <w:br/>
      </w:r>
      <w:r>
        <w:t>1. Постарайтесь дословно запомнить разговор и зафиксировать его на бумаге.</w:t>
      </w:r>
      <w:r>
        <w:br/>
      </w:r>
      <w:r>
        <w:t>2. По ходу разговора отметьте пол, возраст звонившего и особенности его речи:</w:t>
      </w:r>
      <w:r>
        <w:br/>
      </w:r>
      <w:r>
        <w:t>голос (громкий, тихий, н</w:t>
      </w:r>
      <w:r>
        <w:t>изкий, высокий);</w:t>
      </w:r>
      <w:r>
        <w:br/>
      </w:r>
      <w:r>
        <w:t>темп речи (быстрый, медленный);</w:t>
      </w:r>
      <w:r>
        <w:br/>
      </w:r>
      <w:r>
        <w:t>произношение (отчётливое, искажённое, с заиканием, шепелявое, акцент, диалект);</w:t>
      </w:r>
      <w:r>
        <w:br/>
      </w:r>
      <w:r>
        <w:t>манера речи (с издёвкой, развязная, нецензурные выражения).</w:t>
      </w:r>
      <w:r>
        <w:br/>
      </w:r>
      <w:r>
        <w:t xml:space="preserve">3. Обязательно отметьте звуковой фон (шум машины, железнодорожного </w:t>
      </w:r>
      <w:r>
        <w:t>транспорта, звук аппаратуры, голоса, шум леса и т.д.).</w:t>
      </w:r>
      <w:r>
        <w:br/>
      </w:r>
      <w:r>
        <w:t>4. Характер звонка (городской, междугородный).</w:t>
      </w:r>
      <w:r>
        <w:br/>
      </w:r>
      <w:r>
        <w:t>5. Зафиксируйте время начала и конца разговора.</w:t>
      </w:r>
      <w:r>
        <w:br/>
      </w:r>
      <w:r>
        <w:t>6. В ходе разговора постарайтесь получить ответы на следующие вопросы:</w:t>
      </w:r>
      <w:r>
        <w:br/>
      </w:r>
      <w:r>
        <w:t>куда, кому, по какому телефону звон</w:t>
      </w:r>
      <w:r>
        <w:t>ит этот человек;</w:t>
      </w:r>
      <w:r>
        <w:br/>
      </w:r>
      <w:r>
        <w:t>какие конкретные требования он выдвигает;</w:t>
      </w:r>
      <w:r>
        <w:br/>
      </w:r>
      <w:r>
        <w:t>выдвигает требования он лично, выступает в роли посредника или представляет какую-то группу лиц;</w:t>
      </w:r>
      <w:r>
        <w:br/>
      </w:r>
      <w:r>
        <w:t>на каких условиях они согласны отказаться от задуманного;</w:t>
      </w:r>
      <w:r>
        <w:br/>
      </w:r>
      <w:r>
        <w:t>как и когда с ними можно связаться;</w:t>
      </w:r>
      <w:r>
        <w:br/>
      </w:r>
      <w:r>
        <w:t>кому в</w:t>
      </w:r>
      <w:r>
        <w:t>ы можете или должны сообщить об этом звонке.</w:t>
      </w:r>
      <w:r>
        <w:br/>
      </w:r>
      <w:r>
        <w:t>7. Если возможно, ещё в процессе разговора сообщите о нём руководству объекта, если нет – немедленно по его окончании.</w:t>
      </w:r>
      <w:r>
        <w:br/>
      </w:r>
      <w:r>
        <w:t>8. Постарайтесь добиться от звонящего максимально возможного промежутка времени для принятия</w:t>
      </w:r>
      <w:r>
        <w:t xml:space="preserve"> вами и вашим руководством решений или совершения каких-либо действий, поставить в известность органы МВД.</w:t>
      </w:r>
      <w:r>
        <w:br/>
      </w:r>
      <w:r>
        <w:t>9. Не распространяйтесь о факте разговора и его содержании. Максимально ограничьте число людей, владеющих информацией.</w:t>
      </w:r>
      <w:r>
        <w:br/>
      </w:r>
      <w:r>
        <w:t>10. При наличии в телефоне фун</w:t>
      </w:r>
      <w:r>
        <w:t>кции автоматического определителя номера запишите определившийся номер телефона в тетрадь, что позволит избежать его случайной утраты.</w:t>
      </w:r>
      <w:r>
        <w:br/>
      </w:r>
      <w:r>
        <w:t>11. При использовании звукозаписывающей аппаратуры сразу же извлеките кассету (мини-диск) с записью разговора и примите м</w:t>
      </w:r>
      <w:r>
        <w:t>еры к его сохранению. Обязательно установите на её (его) место новый носитель для записи.</w:t>
      </w:r>
      <w:r>
        <w:br/>
      </w:r>
      <w:r>
        <w:t>12. Не вешайте телефонную трубку по окончании разговора.</w:t>
      </w:r>
      <w:r>
        <w:br/>
      </w:r>
      <w:r>
        <w:t>13. В течение всего разговора сохраняйте терпение. Говорите спокойно и вежливо, не прерывайте абонента.</w:t>
      </w:r>
    </w:p>
    <w:p w:rsidR="00D1259F" w:rsidRDefault="00A83BE7">
      <w:pPr>
        <w:spacing w:after="0" w:line="240" w:lineRule="auto"/>
      </w:pPr>
      <w:r>
        <w:rPr>
          <w:b/>
          <w:bCs/>
        </w:rPr>
        <w:t>Прави</w:t>
      </w:r>
      <w:r>
        <w:rPr>
          <w:b/>
          <w:bCs/>
        </w:rPr>
        <w:t>ла обращения с анонимными материалами,</w:t>
      </w:r>
      <w:r>
        <w:rPr>
          <w:b/>
          <w:bCs/>
        </w:rPr>
        <w:br/>
      </w:r>
      <w:r>
        <w:rPr>
          <w:b/>
          <w:bCs/>
        </w:rPr>
        <w:t>содержащими угрозы террористического характера</w:t>
      </w:r>
    </w:p>
    <w:p w:rsidR="00D1259F" w:rsidRDefault="00A83BE7">
      <w:pPr>
        <w:spacing w:after="0" w:line="240" w:lineRule="auto"/>
      </w:pPr>
      <w:r>
        <w:t xml:space="preserve">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w:t>
      </w:r>
      <w:r>
        <w:t>отдельную жёсткую папку.</w:t>
      </w:r>
      <w:r>
        <w:br/>
      </w:r>
      <w:r>
        <w:t>2. Постарайтесь не оставлять на нём отпечатков своих пальцев.</w:t>
      </w:r>
      <w:r>
        <w:br/>
      </w:r>
      <w:r>
        <w:t>3. Если документ поступил в конверте – его вскрытие производите только с левой или правой стороны, аккуратно срезая кромку ножницами.</w:t>
      </w:r>
      <w:r>
        <w:br/>
      </w:r>
      <w:r>
        <w:t>4. Сохраняйте всё: документ с текст</w:t>
      </w:r>
      <w:r>
        <w:t>ом, любые вложения, конверт и упаковку, ничего не выбрасывайте.</w:t>
      </w:r>
      <w:r>
        <w:br/>
      </w:r>
      <w:r>
        <w:t>5. Не расширяйте круг лиц, знакомившихся с содержанием документа.</w:t>
      </w:r>
      <w:r>
        <w:br/>
      </w:r>
      <w:r>
        <w:t>6. Анонимные материалы направляйте в правоохранительные органы с сопроводительным письмом, в котором указываются конкретные пр</w:t>
      </w:r>
      <w:r>
        <w:t>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br/>
      </w:r>
      <w:r>
        <w:t>7. Анонимные</w:t>
      </w:r>
      <w:r>
        <w:t xml:space="preserve">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w:t>
      </w:r>
      <w:r>
        <w:lastRenderedPageBreak/>
        <w:t>сопров</w:t>
      </w:r>
      <w:r>
        <w:t>одительных документах не должно оставаться давленых следов на анонимных материалах.</w:t>
      </w:r>
      <w:r>
        <w:br/>
      </w:r>
      <w: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1259F" w:rsidRDefault="00A83BE7">
      <w:pPr>
        <w:spacing w:after="0" w:line="240" w:lineRule="auto"/>
      </w:pPr>
      <w:r>
        <w:rPr>
          <w:b/>
          <w:bCs/>
        </w:rPr>
        <w:t>Рекомендации при раб</w:t>
      </w:r>
      <w:r>
        <w:rPr>
          <w:b/>
          <w:bCs/>
        </w:rPr>
        <w:t>оте с почтой, подозрительной</w:t>
      </w:r>
      <w:r>
        <w:rPr>
          <w:b/>
          <w:bCs/>
        </w:rPr>
        <w:br/>
      </w:r>
      <w:r>
        <w:rPr>
          <w:b/>
          <w:bCs/>
        </w:rPr>
        <w:t>на заражение биологической субстанцией</w:t>
      </w:r>
      <w:r>
        <w:rPr>
          <w:b/>
          <w:bCs/>
        </w:rPr>
        <w:br/>
      </w:r>
      <w:r>
        <w:rPr>
          <w:b/>
          <w:bCs/>
        </w:rPr>
        <w:t>или химическим веществом</w:t>
      </w:r>
    </w:p>
    <w:p w:rsidR="00D1259F" w:rsidRDefault="00A83BE7">
      <w:pPr>
        <w:spacing w:after="0" w:line="240" w:lineRule="auto"/>
      </w:pPr>
      <w:r>
        <w:t>Что такое «подозрительное письмо (бандероль)»?</w:t>
      </w:r>
      <w:r>
        <w:br/>
      </w:r>
      <w:r>
        <w:rPr>
          <w:b/>
          <w:bCs/>
          <w:i/>
          <w:iCs/>
        </w:rPr>
        <w:t>Некоторые характерные черты писем (бандеролей), которые должны удвоить подозрительность, включают:</w:t>
      </w:r>
      <w:r>
        <w:br/>
      </w:r>
      <w:r>
        <w:t>вы не ожидали эти</w:t>
      </w:r>
      <w:r>
        <w:t>х писем от кого-то, кого вы знаете;</w:t>
      </w:r>
      <w:r>
        <w:br/>
      </w:r>
      <w:r>
        <w:t>адресованы кому-либо, кто уже не работает в вашей организации, или имеют ещё какие-то неточности в адресе;</w:t>
      </w:r>
      <w:r>
        <w:br/>
      </w:r>
      <w:r>
        <w:t>не имеют обратного адреса или имеют неправильный обратный адрес;</w:t>
      </w:r>
      <w:r>
        <w:br/>
      </w:r>
      <w:r>
        <w:t>необычны по весу, размеру, кривые по бокам или н</w:t>
      </w:r>
      <w:r>
        <w:t>еобычны по форме;</w:t>
      </w:r>
      <w:r>
        <w:br/>
      </w:r>
      <w:r>
        <w:t>помечены ограничениями типа «Лично» и «Конфиденциально»;</w:t>
      </w:r>
    </w:p>
    <w:p w:rsidR="00D1259F" w:rsidRDefault="00A83BE7">
      <w:pPr>
        <w:spacing w:after="0" w:line="240" w:lineRule="auto"/>
      </w:pPr>
      <w:r>
        <w:t>в конвертах прощупывается (или торчат) проводки, конверты имеют странный запах или цвет;</w:t>
      </w:r>
      <w:r>
        <w:br/>
      </w:r>
      <w:r>
        <w:t>почтовая марка на конверте не соответствует городу и государству в обратном адресе.</w:t>
      </w:r>
      <w:r>
        <w:br/>
      </w:r>
      <w:r>
        <w:rPr>
          <w:b/>
          <w:bCs/>
          <w:i/>
          <w:iCs/>
        </w:rPr>
        <w:t>Что дела</w:t>
      </w:r>
      <w:r>
        <w:rPr>
          <w:b/>
          <w:bCs/>
          <w:i/>
          <w:iCs/>
        </w:rPr>
        <w:t>ть, если вы получили подозрительное письмо по почте:</w:t>
      </w:r>
      <w:r>
        <w:br/>
      </w:r>
      <w:r>
        <w:t>не вскрывайте конверт;</w:t>
      </w:r>
      <w:r>
        <w:br/>
      </w:r>
      <w:r>
        <w:t>положите его в пластиковый пакет;</w:t>
      </w:r>
      <w:r>
        <w:br/>
      </w:r>
      <w:r>
        <w:t>положите туда же лежащие в непосредственной близости с письмом предметы.</w:t>
      </w:r>
      <w:r>
        <w:br/>
      </w:r>
      <w:r>
        <w:rPr>
          <w:b/>
          <w:bCs/>
          <w:i/>
          <w:iCs/>
        </w:rPr>
        <w:t>При получении почты, подозрительной в отношении сибирской язвы:</w:t>
      </w:r>
      <w:r>
        <w:br/>
      </w:r>
      <w:r>
        <w:t xml:space="preserve">не брать </w:t>
      </w:r>
      <w:r>
        <w:t>в руки подозрительное письмо или бандероль;</w:t>
      </w:r>
      <w:r>
        <w:br/>
      </w:r>
      <w:r>
        <w:t>сообщить об этом факте руководителю учреждения, который немедленно свяжется с соответствующими службами;</w:t>
      </w:r>
      <w:r>
        <w:br/>
      </w:r>
      <w:r>
        <w:t>убедиться, что повреждённая или подозрительная почта отделена от других писем и бандеролей и ближайшая к не</w:t>
      </w:r>
      <w:r>
        <w:t>й поверхность ограничена;</w:t>
      </w:r>
      <w:r>
        <w:br/>
      </w:r>
      <w:r>
        <w:t>убедиться, что все, кто трогал письмо (бандероль), вымыли руки водой с мылом;</w:t>
      </w:r>
      <w:r>
        <w:br/>
      </w:r>
      <w:r>
        <w:t>как можно быстрее вымыться под душем с мылом.</w:t>
      </w:r>
    </w:p>
    <w:p w:rsidR="00D1259F" w:rsidRDefault="00A83BE7">
      <w:pPr>
        <w:spacing w:after="0" w:line="240" w:lineRule="auto"/>
      </w:pPr>
      <w:r>
        <w:t> </w:t>
      </w:r>
    </w:p>
    <w:p w:rsidR="00D1259F" w:rsidRDefault="00A83BE7">
      <w:pPr>
        <w:spacing w:after="0" w:line="240" w:lineRule="auto"/>
      </w:pPr>
      <w:r>
        <w:rPr>
          <w:b/>
          <w:bCs/>
        </w:rPr>
        <w:t>Действия при обнаружении взрывного устройства</w:t>
      </w:r>
      <w:r>
        <w:rPr>
          <w:b/>
          <w:bCs/>
        </w:rPr>
        <w:br/>
      </w:r>
      <w:r>
        <w:rPr>
          <w:b/>
          <w:bCs/>
        </w:rPr>
        <w:t>в почтовом отправлении</w:t>
      </w:r>
    </w:p>
    <w:p w:rsidR="00D1259F" w:rsidRDefault="00A83BE7">
      <w:pPr>
        <w:spacing w:after="0" w:line="240" w:lineRule="auto"/>
      </w:pPr>
      <w:r>
        <w:rPr>
          <w:b/>
          <w:bCs/>
          <w:i/>
          <w:iCs/>
        </w:rPr>
        <w:t>Основные признаки:</w:t>
      </w:r>
      <w:r>
        <w:br/>
      </w:r>
      <w:r>
        <w:t>толщина письма о</w:t>
      </w:r>
      <w:r>
        <w:t>т 3-х мм и выше, при этом в конверте (пакете, бандероли) есть отдельные утолщения;</w:t>
      </w:r>
      <w:r>
        <w:br/>
      </w:r>
      <w:r>
        <w:t>смещение центра тяжести письма к одной из его сторон;</w:t>
      </w:r>
      <w:r>
        <w:br/>
      </w:r>
      <w:r>
        <w:t>наличие в конверте перемещающихся предметов либо порошка;</w:t>
      </w:r>
      <w:r>
        <w:br/>
      </w:r>
      <w:r>
        <w:t>наличие во вложении металлических либо пластмассовых предмето</w:t>
      </w:r>
      <w:r>
        <w:t>в;</w:t>
      </w:r>
      <w:r>
        <w:br/>
      </w:r>
      <w:r>
        <w:t>наличие на конверте масляных пятен, проколов, металлических кнопок, полосок и т.д.;</w:t>
      </w:r>
      <w:r>
        <w:br/>
      </w:r>
      <w:r>
        <w:t>наличие необычного запаха (миндаля, жжёной пластмассы и др.);</w:t>
      </w:r>
      <w:r>
        <w:br/>
      </w:r>
      <w:r>
        <w:t>«тиканье» в бандеролях и посылках.</w:t>
      </w:r>
      <w:r>
        <w:br/>
      </w:r>
      <w:r>
        <w:t>Всё это позволяет предполагать наличие в отправлении взрывной начинки.</w:t>
      </w:r>
      <w:r>
        <w:br/>
      </w:r>
      <w:r>
        <w:rPr>
          <w:b/>
          <w:bCs/>
          <w:i/>
          <w:iCs/>
        </w:rPr>
        <w:t>К</w:t>
      </w:r>
      <w:r>
        <w:rPr>
          <w:b/>
          <w:bCs/>
          <w:i/>
          <w:iCs/>
        </w:rPr>
        <w:t xml:space="preserve"> числу вспомогательных признаков следует отнести:</w:t>
      </w:r>
      <w:r>
        <w:br/>
      </w:r>
      <w:r>
        <w:t>особо тщательную заделку письма, бандероли, посылки, в том числе скотчем;</w:t>
      </w:r>
      <w:r>
        <w:br/>
      </w:r>
      <w:r>
        <w:t>наличие подписей «лично в руки», «вскрыть только лично», «вручить лично», «секретно», «только вам» и т.п.;</w:t>
      </w:r>
      <w:r>
        <w:br/>
      </w:r>
      <w:r>
        <w:t>отсутствие обратного адре</w:t>
      </w:r>
      <w:r>
        <w:t>са, фамилии, неразборчивое их написание, вымышленный адрес;</w:t>
      </w:r>
      <w:r>
        <w:br/>
      </w:r>
      <w:r>
        <w:t>нестандартная упаковка.</w:t>
      </w:r>
    </w:p>
    <w:p w:rsidR="00D1259F" w:rsidRDefault="00A83BE7">
      <w:pPr>
        <w:spacing w:after="0" w:line="240" w:lineRule="auto"/>
      </w:pPr>
      <w:r>
        <w:rPr>
          <w:b/>
          <w:bCs/>
        </w:rPr>
        <w:t>Порядок действий</w:t>
      </w:r>
    </w:p>
    <w:p w:rsidR="00D1259F" w:rsidRDefault="00A83BE7">
      <w:pPr>
        <w:spacing w:after="0" w:line="240" w:lineRule="auto"/>
      </w:pPr>
      <w: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w:t>
      </w:r>
      <w:r>
        <w:t>журную службу объекта (дежурную часть органов внутренних дел). Сообщите точный адрес, телефон, фамилию, имя, отчество.</w:t>
      </w:r>
      <w:r>
        <w:br/>
      </w:r>
      <w:r>
        <w:t>2. До прибытия сотрудников оперативно-следственных органов, МЧС, пожарных принять меры к ограждению объекта и недопущению к нему людей на</w:t>
      </w:r>
      <w:r>
        <w:t xml:space="preserve"> расстояние, указанное в таблице.</w:t>
      </w:r>
      <w:r>
        <w:br/>
      </w:r>
      <w:r>
        <w:t>3. По прибытии специалистов по обнаружению ВУ действовать в соответствии с их указаниями.</w:t>
      </w:r>
    </w:p>
    <w:p w:rsidR="00D1259F" w:rsidRDefault="00A83BE7">
      <w:pPr>
        <w:spacing w:after="0" w:line="240" w:lineRule="auto"/>
      </w:pPr>
      <w:r>
        <w:rPr>
          <w:b/>
          <w:bCs/>
        </w:rPr>
        <w:lastRenderedPageBreak/>
        <w:t>Правила поведения при обнаружении ВУ</w:t>
      </w:r>
    </w:p>
    <w:p w:rsidR="00D1259F" w:rsidRDefault="00A83BE7">
      <w:pPr>
        <w:spacing w:after="0" w:line="240" w:lineRule="auto"/>
      </w:pPr>
      <w:r>
        <w:t>Не предпринимать действий, нарушающих состояние подозрительного предмета и других предметов, на</w:t>
      </w:r>
      <w:r>
        <w:t>ходящихся с ним в контакте.</w:t>
      </w:r>
      <w:r>
        <w:br/>
      </w:r>
      <w:r>
        <w:t>Не допускать заливание водой, засыпку грунтом, покрытие плотными тканями подозрительного предмета.</w:t>
      </w:r>
      <w:r>
        <w:br/>
      </w:r>
      <w:r>
        <w:t xml:space="preserve">Не пользоваться </w:t>
      </w:r>
      <w:proofErr w:type="spellStart"/>
      <w:r>
        <w:t>электро</w:t>
      </w:r>
      <w:proofErr w:type="spellEnd"/>
      <w:r>
        <w:t>-, радиоаппаратурой, переговорными устройствами, рацией вблизи подозрительного предмета.</w:t>
      </w:r>
      <w:r>
        <w:br/>
      </w:r>
      <w:r>
        <w:t>Не оказывать тепл</w:t>
      </w:r>
      <w:r>
        <w:t>ового, звукового, светового, механического воздействия на взрывоопасный предмет.</w:t>
      </w:r>
      <w:r>
        <w:br/>
      </w:r>
      <w:r>
        <w:t>Не прикасаться к взрывоопасному предмету, находясь в одежде из синтетических волокон.</w:t>
      </w:r>
    </w:p>
    <w:p w:rsidR="00D1259F" w:rsidRDefault="00A83BE7">
      <w:pPr>
        <w:spacing w:after="0" w:line="240" w:lineRule="auto"/>
      </w:pPr>
      <w:r>
        <w:t> </w:t>
      </w:r>
    </w:p>
    <w:p w:rsidR="00D1259F" w:rsidRDefault="00A83BE7">
      <w:pPr>
        <w:spacing w:after="0" w:line="240" w:lineRule="auto"/>
      </w:pPr>
      <w:r>
        <w:rPr>
          <w:b/>
          <w:bCs/>
        </w:rPr>
        <w:t>Рекомендуемые зоны эвакуации (и оцепления)</w:t>
      </w:r>
      <w:r>
        <w:rPr>
          <w:b/>
          <w:bCs/>
        </w:rPr>
        <w:br/>
      </w:r>
      <w:r>
        <w:rPr>
          <w:b/>
          <w:bCs/>
        </w:rPr>
        <w:t>при обнаружении взрывного устройства или пре</w:t>
      </w:r>
      <w:r>
        <w:rPr>
          <w:b/>
          <w:bCs/>
        </w:rPr>
        <w:t>дмета, подозрительного на взрывное устройство</w:t>
      </w:r>
    </w:p>
    <w:p w:rsidR="00D1259F" w:rsidRDefault="00A83BE7">
      <w:pPr>
        <w:spacing w:after="0" w:line="240" w:lineRule="auto"/>
      </w:pPr>
      <w:r>
        <w:t xml:space="preserve">№ </w:t>
      </w:r>
      <w:proofErr w:type="spellStart"/>
      <w:r>
        <w:t>п</w:t>
      </w:r>
      <w:proofErr w:type="spellEnd"/>
      <w:r>
        <w:t>/</w:t>
      </w:r>
      <w:proofErr w:type="spellStart"/>
      <w:r>
        <w:t>п</w:t>
      </w:r>
      <w:proofErr w:type="spellEnd"/>
      <w:r>
        <w:t xml:space="preserve"> Взрывное устройство или предмет, радиус зоны оцепления</w:t>
      </w:r>
      <w:r>
        <w:br/>
      </w:r>
      <w:r>
        <w:t>1. Граната РГД-5 50 м</w:t>
      </w:r>
      <w:r>
        <w:br/>
      </w:r>
      <w:r>
        <w:t>2. Граната Ф-1 200 м</w:t>
      </w:r>
      <w:r>
        <w:br/>
      </w:r>
      <w:r>
        <w:t>3. Тротиловая шашка – 200 г 45 м</w:t>
      </w:r>
      <w:r>
        <w:br/>
      </w:r>
      <w:r>
        <w:t>4. Тротиловая шашка – 400 г 55 м</w:t>
      </w:r>
      <w:r>
        <w:br/>
      </w:r>
      <w:r>
        <w:t>5. Пивная банка – 0,33 л 60 м</w:t>
      </w:r>
      <w:r>
        <w:br/>
      </w:r>
      <w:r>
        <w:t xml:space="preserve">6. Мина – </w:t>
      </w:r>
      <w:r>
        <w:t>МОН-50 85 м</w:t>
      </w:r>
      <w:r>
        <w:br/>
      </w:r>
      <w:r>
        <w:t>7. Чемодан (кейс) 230 м</w:t>
      </w:r>
      <w:r>
        <w:br/>
      </w:r>
      <w:r>
        <w:t>8. Дорожный чемодан 250 м</w:t>
      </w:r>
      <w:r>
        <w:br/>
      </w:r>
      <w:r>
        <w:t>9. Автомобиль «Жигули» 460 м</w:t>
      </w:r>
      <w:r>
        <w:br/>
      </w:r>
      <w:r>
        <w:t>10. Автомобиль «Волга» 580 м</w:t>
      </w:r>
      <w:r>
        <w:br/>
      </w:r>
      <w:r>
        <w:t>11. Микроавтобус 920 м</w:t>
      </w:r>
      <w:r>
        <w:br/>
      </w:r>
      <w:r>
        <w:t>12. Грузовик-фургон 1240 м</w:t>
      </w:r>
    </w:p>
    <w:p w:rsidR="00D1259F" w:rsidRDefault="00D1259F">
      <w:pPr>
        <w:spacing w:after="0" w:line="240" w:lineRule="auto"/>
      </w:pPr>
    </w:p>
    <w:p w:rsidR="00D1259F" w:rsidRDefault="00A83BE7">
      <w:pPr>
        <w:spacing w:after="0" w:line="240" w:lineRule="auto"/>
        <w:rPr>
          <w:b/>
          <w:bCs/>
        </w:rPr>
      </w:pPr>
      <w:r>
        <w:rPr>
          <w:b/>
          <w:bCs/>
        </w:rPr>
        <w:t>Порядок действий при обнаружении подозрительного предмета, который может оказаться вз</w:t>
      </w:r>
      <w:r>
        <w:rPr>
          <w:b/>
          <w:bCs/>
        </w:rPr>
        <w:t>рывным устройством</w:t>
      </w:r>
    </w:p>
    <w:p w:rsidR="00D1259F" w:rsidRDefault="00A83BE7">
      <w:pPr>
        <w:spacing w:after="0" w:line="240" w:lineRule="auto"/>
      </w:pPr>
      <w:r>
        <w:rPr>
          <w:b/>
          <w:bCs/>
        </w:rPr>
        <w:t>Порядок действий при обнаружении подозрительного предмета:</w:t>
      </w:r>
      <w:r>
        <w:br/>
      </w:r>
      <w:r>
        <w:t>— Категорически запрещается трогать, вскрывать, передвигать или предпринимать какие-либо иные действия с обнаруженным предметом.</w:t>
      </w:r>
    </w:p>
    <w:p w:rsidR="00D1259F" w:rsidRDefault="00A83BE7">
      <w:pPr>
        <w:spacing w:after="0" w:line="240" w:lineRule="auto"/>
      </w:pPr>
      <w:r>
        <w:t>— Не рекомендуется использовать мобильные телефон</w:t>
      </w:r>
      <w:r>
        <w:t>ы и другие средства радиосвязи вблизи такого предмета.</w:t>
      </w:r>
      <w:r>
        <w:br/>
      </w:r>
      <w:r>
        <w:t>— Необходимо немедленно сообщить об обнаружении подозрительного предмета в полицию или иные компетентные органы.</w:t>
      </w:r>
    </w:p>
    <w:p w:rsidR="00D1259F" w:rsidRDefault="00A83BE7">
      <w:pPr>
        <w:spacing w:after="0" w:line="240" w:lineRule="auto"/>
      </w:pPr>
      <w:r>
        <w:rPr>
          <w:b/>
          <w:bCs/>
        </w:rPr>
        <w:t>В общественном транспорте:</w:t>
      </w:r>
      <w:r>
        <w:br/>
      </w:r>
      <w:r>
        <w:t xml:space="preserve">Если вы обнаружили забытую или бесхозную вещь в общественном </w:t>
      </w:r>
      <w:r>
        <w:t>транспорте:</w:t>
      </w:r>
      <w:r>
        <w:br/>
      </w:r>
      <w:r>
        <w:t>1. Опросите людей, находящихся рядом. Постарайтесь установить, чья она и кто ее мог оставить.</w:t>
      </w:r>
      <w:r>
        <w:br/>
      </w:r>
      <w:r>
        <w:t>2. Если её хозяин не установлен, немедленно сообщите о находке водителю.</w:t>
      </w:r>
    </w:p>
    <w:p w:rsidR="00D1259F" w:rsidRDefault="00A83BE7">
      <w:pPr>
        <w:spacing w:after="0" w:line="240" w:lineRule="auto"/>
      </w:pPr>
      <w:r>
        <w:rPr>
          <w:b/>
          <w:bCs/>
        </w:rPr>
        <w:t>В подъезде жилого дома:</w:t>
      </w:r>
    </w:p>
    <w:p w:rsidR="00D1259F" w:rsidRDefault="00A83BE7">
      <w:pPr>
        <w:spacing w:after="0" w:line="240" w:lineRule="auto"/>
      </w:pPr>
      <w:r>
        <w:t>Если вы обнаружили неизвестный предмет в подъезде сво</w:t>
      </w:r>
      <w:r>
        <w:t>его дома:</w:t>
      </w:r>
      <w:r>
        <w:br/>
      </w:r>
      <w:r>
        <w:t>1. Спросите у соседей. Возможно, он принадлежит им.</w:t>
      </w:r>
      <w:r>
        <w:br/>
      </w:r>
      <w:r>
        <w:t>2. Если владелец предмета не установлен – немедленно сообщите о находке в компетентные органы.</w:t>
      </w:r>
    </w:p>
    <w:p w:rsidR="00D1259F" w:rsidRDefault="00A83BE7">
      <w:pPr>
        <w:spacing w:after="0" w:line="240" w:lineRule="auto"/>
      </w:pPr>
      <w:r>
        <w:rPr>
          <w:b/>
          <w:bCs/>
        </w:rPr>
        <w:t>В учреждении:</w:t>
      </w:r>
      <w:r>
        <w:br/>
      </w:r>
      <w:r>
        <w:t>Если вы обнаружили неизвестный предмет в учреждении, организации:</w:t>
      </w:r>
      <w:r>
        <w:br/>
      </w:r>
      <w:r>
        <w:t>1. Немедленно сообщ</w:t>
      </w:r>
      <w:r>
        <w:t>ите о находке администрации или охране учреждения.</w:t>
      </w:r>
      <w:r>
        <w:br/>
      </w:r>
      <w:r>
        <w:t>2. Зафиксируйте время и место обнаружения неизвестного предмета.</w:t>
      </w:r>
      <w:r>
        <w:br/>
      </w:r>
      <w:r>
        <w:t>3. Предпримите меры к тому, чтобы люди отошли как можно дальше от подозрительного предмета и опасной зоны.</w:t>
      </w:r>
      <w:r>
        <w:br/>
      </w:r>
      <w:r>
        <w:t>4. Дождитесь прибытия представите</w:t>
      </w:r>
      <w:r>
        <w:t>лей компетентных органов, укажите место расположения подозрительного предмета, время и обстоятельства его обнаружения.</w:t>
      </w:r>
      <w:r>
        <w:br/>
      </w:r>
      <w:r>
        <w:t>5. Не паникуйте. О возможной угрозе взрыва сообщите только тем, кому необходимо знать о случившемся.</w:t>
      </w:r>
      <w:r>
        <w:br/>
      </w:r>
      <w:r>
        <w:lastRenderedPageBreak/>
        <w:t>Также необходимо помнить, что внешни</w:t>
      </w:r>
      <w:r>
        <w:t>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1259F" w:rsidRDefault="00A83BE7">
      <w:pPr>
        <w:spacing w:after="0" w:line="240" w:lineRule="auto"/>
      </w:pPr>
      <w:r>
        <w:rPr>
          <w:b/>
          <w:bCs/>
        </w:rPr>
        <w:t>Признаки взрывного устройства:</w:t>
      </w:r>
      <w:r>
        <w:br/>
      </w:r>
      <w:r>
        <w:t xml:space="preserve">— Присутствие проводов, небольших антенн, </w:t>
      </w:r>
      <w:proofErr w:type="spellStart"/>
      <w:r>
        <w:t>изоленты</w:t>
      </w:r>
      <w:proofErr w:type="spellEnd"/>
      <w:r>
        <w:t>, шпагата, веревки, скотч</w:t>
      </w:r>
      <w:r>
        <w:t>а в пакете, либо торчащие из пакета.</w:t>
      </w:r>
      <w:r>
        <w:br/>
      </w:r>
      <w:r>
        <w:t>— Шум из обнаруженных подозрительных предметов (пакетов, сумок и др.). Это может быть тиканье часов, щелчки и т.п.</w:t>
      </w:r>
      <w:r>
        <w:br/>
      </w:r>
      <w:r>
        <w:t>— Наличие на найденном подозрительном предмете элементов питания (батареек).</w:t>
      </w:r>
      <w:r>
        <w:br/>
      </w:r>
      <w:r>
        <w:t>— Растяжки из проволоки, ве</w:t>
      </w:r>
      <w:r>
        <w:t>ревок, шпагата, лески;</w:t>
      </w:r>
      <w:r>
        <w:br/>
      </w:r>
      <w:r>
        <w:t>— Необычное размещение предмета;</w:t>
      </w:r>
      <w:r>
        <w:br/>
      </w:r>
      <w:r>
        <w:t>— Наличие предмета, несвойственного для данной местности;</w:t>
      </w:r>
      <w:r>
        <w:br/>
      </w:r>
      <w:r>
        <w:t>— Специфический запах, несвойственный для данной местности.</w:t>
      </w:r>
    </w:p>
    <w:p w:rsidR="00D1259F" w:rsidRDefault="00A83BE7">
      <w:pPr>
        <w:spacing w:after="0" w:line="240" w:lineRule="auto"/>
      </w:pPr>
      <w:r>
        <w:t> </w:t>
      </w:r>
    </w:p>
    <w:p w:rsidR="00D1259F" w:rsidRDefault="00A83BE7">
      <w:pPr>
        <w:spacing w:after="0" w:line="240" w:lineRule="auto"/>
      </w:pPr>
      <w:r>
        <w:rPr>
          <w:b/>
          <w:bCs/>
        </w:rPr>
        <w:t>Терроризм: как не стать жертвой</w:t>
      </w:r>
      <w:r>
        <w:br/>
      </w:r>
      <w:r>
        <w:t xml:space="preserve">В последнее время в руках террористов появилось </w:t>
      </w:r>
      <w:r>
        <w:t>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w:t>
      </w:r>
      <w:r>
        <w:t xml:space="preserve">енность в способности </w:t>
      </w:r>
      <w:proofErr w:type="spellStart"/>
      <w:r>
        <w:t>го¬сударства</w:t>
      </w:r>
      <w:proofErr w:type="spellEnd"/>
      <w:r>
        <w:t xml:space="preserve">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w:t>
      </w:r>
      <w:r>
        <w:t>ачиненных взрывчаткой автомашин.</w:t>
      </w:r>
      <w:r>
        <w:br/>
      </w:r>
      <w: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w:t>
      </w:r>
      <w:r>
        <w:t>изаторами используются, как правило, женщины.</w:t>
      </w:r>
    </w:p>
    <w:p w:rsidR="00D1259F" w:rsidRDefault="00A83BE7">
      <w:pPr>
        <w:spacing w:after="0" w:line="240" w:lineRule="auto"/>
        <w:jc w:val="both"/>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D1259F" w:rsidRDefault="00A83BE7">
      <w:pPr>
        <w:spacing w:after="0" w:line="240" w:lineRule="auto"/>
        <w:jc w:val="both"/>
      </w:pPr>
      <w:r>
        <w:t>Женщины имеют головной убор, при этом возможен</w:t>
      </w:r>
      <w:r>
        <w:t xml:space="preserve">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D1259F" w:rsidRDefault="00A83BE7">
      <w:pPr>
        <w:spacing w:after="0" w:line="240" w:lineRule="auto"/>
      </w:pPr>
      <w:r>
        <w:rPr>
          <w:b/>
          <w:bCs/>
        </w:rPr>
        <w:t xml:space="preserve">Характерными признаками </w:t>
      </w:r>
      <w:r>
        <w:rPr>
          <w:b/>
          <w:bCs/>
        </w:rPr>
        <w:t>террористов-смертников являются:</w:t>
      </w:r>
      <w:r>
        <w:br/>
      </w:r>
      <w:r>
        <w:t>• неадекватное поведение;</w:t>
      </w:r>
      <w:r>
        <w:br/>
      </w:r>
      <w:r>
        <w:t>• неестественная бледность;</w:t>
      </w:r>
      <w:r>
        <w:br/>
      </w:r>
      <w:r>
        <w:t>• некоторая заторможенность реакций и движений, вызванные возможной передозировкой транквилизаторов или наркотических веществ;</w:t>
      </w:r>
      <w:r>
        <w:br/>
      </w:r>
      <w:r>
        <w:t>• желание уклониться от камер видеонаблюде</w:t>
      </w:r>
      <w:r>
        <w:t>ния (попытка опустить голову, отвернуться, прикрыть лицо рукой или платком, спрятаться за более высокого человека).</w:t>
      </w:r>
    </w:p>
    <w:p w:rsidR="00D1259F" w:rsidRDefault="00A83BE7">
      <w:pPr>
        <w:spacing w:after="0" w:line="240" w:lineRule="auto"/>
        <w:jc w:val="both"/>
      </w:pPr>
      <w:r>
        <w:t xml:space="preserve">Террорист, как правило, имеет при себе мобильный телефон для связи с руководителем в случае возникновения трудностей. Поскольку террористы, </w:t>
      </w:r>
      <w:r>
        <w:t>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D1259F" w:rsidRDefault="00A83BE7">
      <w:pPr>
        <w:spacing w:after="0" w:line="240" w:lineRule="auto"/>
        <w:jc w:val="both"/>
      </w:pPr>
      <w:r>
        <w:t>Н</w:t>
      </w:r>
      <w:r>
        <w:t>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w:t>
      </w:r>
      <w:r>
        <w:t>ких поселений южных регионов страны.</w:t>
      </w:r>
    </w:p>
    <w:p w:rsidR="00D1259F" w:rsidRDefault="00A83BE7">
      <w:pPr>
        <w:spacing w:after="0" w:line="240" w:lineRule="auto"/>
        <w:jc w:val="both"/>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w:t>
      </w:r>
      <w:r>
        <w:t>влекая внимания подозрительного вам человека, сообщить о нем в административные или правоохранительные органы либо в службы безопасности.</w:t>
      </w:r>
    </w:p>
    <w:p w:rsidR="00D1259F" w:rsidRDefault="00A83BE7">
      <w:pPr>
        <w:spacing w:after="0" w:line="240" w:lineRule="auto"/>
        <w:jc w:val="both"/>
      </w:pPr>
      <w:r>
        <w:t> </w:t>
      </w:r>
    </w:p>
    <w:p w:rsidR="00D1259F" w:rsidRDefault="00A83BE7">
      <w:pPr>
        <w:spacing w:after="0" w:line="240" w:lineRule="auto"/>
      </w:pPr>
      <w:r>
        <w:rPr>
          <w:b/>
          <w:bCs/>
        </w:rPr>
        <w:t>Захват заложника с целью получения выкупа. Что делать?</w:t>
      </w:r>
      <w:r>
        <w:br/>
      </w:r>
      <w:r>
        <w:t>Если кого-либо из ваших близких захватили в качестве заложник</w:t>
      </w:r>
      <w:r>
        <w:t xml:space="preserve">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w:t>
      </w:r>
      <w:r>
        <w:lastRenderedPageBreak/>
        <w:t xml:space="preserve">просто необходимо. При этом шантажисту </w:t>
      </w:r>
      <w:r>
        <w:t>следует твердо заявить, что ни о чем с ним вести переговоры не будете, пока не поговорите с заложником.</w:t>
      </w:r>
    </w:p>
    <w:p w:rsidR="00D1259F" w:rsidRDefault="00A83BE7">
      <w:pPr>
        <w:spacing w:after="0" w:line="240" w:lineRule="auto"/>
      </w:pPr>
      <w:r>
        <w:t>Ведя разговор:</w:t>
      </w:r>
      <w:r>
        <w:br/>
      </w:r>
      <w:r>
        <w:t>во-первых, убедитесь, что на другом конце провода действительно тот человек, о котором идет речь. Телефонная связь несовершенна, и не все</w:t>
      </w:r>
      <w:r>
        <w:t>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br/>
      </w:r>
      <w:r>
        <w:t>во-вторых, ведите разговор таким образом, чтобы убедиться, что вы общаетесь с живым человек</w:t>
      </w:r>
      <w:r>
        <w:t>ом, а не магнитофонной записью;</w:t>
      </w:r>
      <w:r>
        <w:br/>
      </w:r>
      <w:r>
        <w:t>в-третьих, постарайтесь успокоить заложника, сказав, что вы предпримите все от вас зависящее, чтобы освободить его как можно быстрее;</w:t>
      </w:r>
      <w:r>
        <w:br/>
      </w:r>
      <w:r>
        <w:t xml:space="preserve">в-четвертых, поинтересуйтесь, все ли у него в порядке, как с ним обращаются, не причинили </w:t>
      </w:r>
      <w:r>
        <w:t>ли какого-либо вреда;</w:t>
      </w:r>
      <w:r>
        <w:br/>
      </w: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br/>
      </w:r>
      <w:r>
        <w:t>в-шестых, ни в коем случае не пытайтесь даже косвенно выяснить, кто его захват</w:t>
      </w:r>
      <w:r>
        <w:t>ил и где он находится. Такого рода любопытство может очень дорого стоить.</w:t>
      </w:r>
    </w:p>
    <w:p w:rsidR="00D1259F" w:rsidRDefault="00A83BE7">
      <w:pPr>
        <w:spacing w:after="0" w:line="240" w:lineRule="auto"/>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w:t>
      </w:r>
      <w:r>
        <w:t xml:space="preserve">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D1259F" w:rsidRDefault="00A83BE7">
      <w:pPr>
        <w:spacing w:after="0" w:line="240" w:lineRule="auto"/>
        <w:jc w:val="both"/>
      </w:pPr>
      <w:r>
        <w:t>Если пер</w:t>
      </w:r>
      <w:r>
        <w:t>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w:t>
      </w:r>
      <w:r>
        <w:t>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D1259F" w:rsidRDefault="00A83BE7">
      <w:pPr>
        <w:spacing w:after="0" w:line="240" w:lineRule="auto"/>
        <w:jc w:val="both"/>
      </w:pPr>
      <w:r>
        <w:t xml:space="preserve">Как показывает мировой опыт, шантажирующий дает отсрочку на очень непродолжительное время, и </w:t>
      </w:r>
      <w:r>
        <w:t>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D1259F" w:rsidRDefault="00A83BE7">
      <w:pPr>
        <w:spacing w:after="0" w:line="240" w:lineRule="auto"/>
        <w:jc w:val="both"/>
      </w:pPr>
      <w:r>
        <w:t>Лучше всего сделать</w:t>
      </w:r>
      <w:r>
        <w:t xml:space="preserve">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w:t>
      </w:r>
      <w:r>
        <w:t>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w:t>
      </w:r>
      <w:r>
        <w:t>м вопросам.</w:t>
      </w:r>
    </w:p>
    <w:p w:rsidR="00D1259F" w:rsidRDefault="00A83BE7">
      <w:pPr>
        <w:spacing w:after="0" w:line="240" w:lineRule="auto"/>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w:t>
      </w:r>
      <w:r>
        <w:t>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D1259F" w:rsidRDefault="00A83BE7">
      <w:pPr>
        <w:spacing w:after="0" w:line="240" w:lineRule="auto"/>
        <w:jc w:val="both"/>
      </w:pPr>
      <w:r>
        <w:t>Нередко бывает, что шантажирующий</w:t>
      </w:r>
      <w:r>
        <w:t xml:space="preserve">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w:t>
      </w:r>
      <w:r>
        <w:t>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w:t>
      </w:r>
      <w:r>
        <w:t>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w:t>
      </w:r>
      <w:r>
        <w:t xml:space="preserve"> заложника, повысит гарантию его безопасности.</w:t>
      </w:r>
    </w:p>
    <w:p w:rsidR="00D1259F" w:rsidRDefault="00A83BE7">
      <w:pPr>
        <w:spacing w:after="0" w:line="240" w:lineRule="auto"/>
        <w:jc w:val="both"/>
      </w:pPr>
      <w: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w:t>
      </w:r>
      <w:r>
        <w:lastRenderedPageBreak/>
        <w:t>заложнику ничего не угрожает</w:t>
      </w:r>
      <w:r>
        <w:t>.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D1259F" w:rsidRDefault="00A83BE7">
      <w:pPr>
        <w:spacing w:after="0" w:line="240" w:lineRule="auto"/>
        <w:jc w:val="both"/>
      </w:pPr>
      <w:r>
        <w:t>Не стоит по всем вопросам идти на поводу у похитителей. Чем тверже и разумнее будет ваша позиция, тем бол</w:t>
      </w:r>
      <w:r>
        <w:t>ьше шансов на благоприятный исход.</w:t>
      </w:r>
    </w:p>
    <w:p w:rsidR="00D1259F" w:rsidRDefault="00A83BE7">
      <w:pPr>
        <w:spacing w:after="0" w:line="240" w:lineRule="auto"/>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w:t>
      </w:r>
      <w:r>
        <w:t>ние в подобных ситуациях – обращение за помощью в правоохранительные органы и строгое следование рекомендациям их сотрудников.</w:t>
      </w:r>
    </w:p>
    <w:p w:rsidR="00D1259F" w:rsidRDefault="00A83BE7">
      <w:pPr>
        <w:spacing w:after="0" w:line="240" w:lineRule="auto"/>
        <w:jc w:val="both"/>
      </w:pPr>
      <w:r>
        <w:t>Следует ясно понять, что попытки утаить что-либо, вести «двойную игру», проявлять ненужную инициативу, могут существенно затрудни</w:t>
      </w:r>
      <w:r>
        <w:t>ть или сделать невозможным освобождение заложника, поставить под угрозу как его жизнь, так и вашу собственную.</w:t>
      </w:r>
    </w:p>
    <w:p w:rsidR="00D1259F" w:rsidRDefault="00A83BE7">
      <w:pPr>
        <w:spacing w:after="0" w:line="240" w:lineRule="auto"/>
      </w:pPr>
      <w:r>
        <w:rPr>
          <w:b/>
          <w:bCs/>
        </w:rPr>
        <w:t>Меры предосторожности в ситуации захвата террористами граждан в заложники</w:t>
      </w:r>
      <w:r>
        <w:br/>
      </w:r>
      <w:r>
        <w:t>К сожалению, никто из нас не защищен от ситуации, когда мы можем оказат</w:t>
      </w:r>
      <w:r>
        <w:t>ься в заложниках у террористов. Но все же есть несколько универсальных правил, следуя которым можно избежать ошибок и сохранить свою жизнь.</w:t>
      </w:r>
      <w:r>
        <w:br/>
      </w:r>
      <w:r>
        <w:t>В ситуации, когда проявились признаки угрозы захвата заложников, постарайтесь избежать попадания в их число. Немедле</w:t>
      </w:r>
      <w:r>
        <w:t>нно покиньте опасную зону или спрячьтесь. Спрятавшись, дождитесь ухода террористов и при первой возможности покиньте убежище и удалитесь.</w:t>
      </w:r>
    </w:p>
    <w:p w:rsidR="00D1259F" w:rsidRDefault="00A83BE7">
      <w:pPr>
        <w:spacing w:after="0" w:line="240" w:lineRule="auto"/>
        <w:jc w:val="both"/>
      </w:pPr>
      <w:r>
        <w:t>Исключением являются ситуации, когда Вы оказались в поле зрения террористов или высока вероятность встречи с ними.</w:t>
      </w:r>
    </w:p>
    <w:p w:rsidR="00D1259F" w:rsidRDefault="00A83BE7">
      <w:pPr>
        <w:spacing w:after="0" w:line="240" w:lineRule="auto"/>
        <w:jc w:val="both"/>
      </w:pPr>
      <w:r>
        <w:t>Зам</w:t>
      </w:r>
      <w:r>
        <w:t>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w:t>
      </w:r>
      <w:r>
        <w:t>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w:t>
      </w:r>
      <w:r>
        <w:t>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w:t>
      </w:r>
      <w:r>
        <w:t>овение.</w:t>
      </w:r>
    </w:p>
    <w:p w:rsidR="00D1259F" w:rsidRDefault="00A83BE7">
      <w:pPr>
        <w:spacing w:after="0" w:line="240" w:lineRule="auto"/>
        <w:jc w:val="both"/>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w:t>
      </w:r>
      <w:r>
        <w:t>ет.</w:t>
      </w:r>
    </w:p>
    <w:p w:rsidR="00D1259F" w:rsidRDefault="00A83BE7">
      <w:pPr>
        <w:spacing w:after="0" w:line="240" w:lineRule="auto"/>
        <w:jc w:val="both"/>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w:t>
      </w:r>
      <w:r>
        <w:t>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w:t>
      </w:r>
      <w:r>
        <w:t>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D1259F" w:rsidRDefault="00A83BE7">
      <w:pPr>
        <w:spacing w:after="0" w:line="240" w:lineRule="auto"/>
        <w:jc w:val="both"/>
      </w:pPr>
      <w:r>
        <w:t>Не следует брать в руки оружие, чтобы вас не перепутали с террорис</w:t>
      </w:r>
      <w:r>
        <w:t>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w:t>
      </w:r>
      <w:r>
        <w:t>, которые сопровождают захват. Эта информация будет очень важна для правоохранительных органов.</w:t>
      </w:r>
    </w:p>
    <w:p w:rsidR="00D1259F" w:rsidRDefault="00A83BE7">
      <w:pPr>
        <w:spacing w:after="0" w:line="240" w:lineRule="auto"/>
        <w:jc w:val="both"/>
      </w:pPr>
      <w: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w:t>
      </w:r>
      <w:r>
        <w:t xml:space="preserve">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w:t>
      </w:r>
      <w:r>
        <w:t>ильнейшего стресса и поэтому крайне агрессивны.</w:t>
      </w:r>
    </w:p>
    <w:p w:rsidR="00D1259F" w:rsidRDefault="00A83BE7">
      <w:pPr>
        <w:spacing w:after="0" w:line="240" w:lineRule="auto"/>
        <w:jc w:val="both"/>
      </w:pPr>
      <w: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w:t>
      </w:r>
      <w:r>
        <w:t xml:space="preserve">нарушений. Быстро притупляются острота ощущений и </w:t>
      </w:r>
      <w:r>
        <w:lastRenderedPageBreak/>
        <w:t>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D1259F" w:rsidRDefault="00A83BE7">
      <w:pPr>
        <w:spacing w:after="0" w:line="240" w:lineRule="auto"/>
        <w:jc w:val="both"/>
      </w:pPr>
      <w:r>
        <w:t>По возможности не замыкайтесь в</w:t>
      </w:r>
      <w:r>
        <w:t xml:space="preserve">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w:t>
      </w:r>
      <w:r>
        <w:t>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w:t>
      </w:r>
      <w:r>
        <w:t>ше обострить ситуацию, спровоцировать на агрессивные действия террористов.</w:t>
      </w:r>
    </w:p>
    <w:p w:rsidR="00D1259F" w:rsidRDefault="00A83BE7">
      <w:pPr>
        <w:spacing w:after="0" w:line="240" w:lineRule="auto"/>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w:t>
      </w:r>
      <w:r>
        <w:t xml:space="preserve">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D1259F" w:rsidRDefault="00A83BE7">
      <w:pPr>
        <w:spacing w:after="0" w:line="240" w:lineRule="auto"/>
        <w:jc w:val="both"/>
      </w:pPr>
      <w:r>
        <w:t xml:space="preserve">Постоянная угроза жизни и осознание своей </w:t>
      </w:r>
      <w:r>
        <w:t>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w:t>
      </w:r>
      <w:r>
        <w:t>ое пройдет не позже чем через две недели после освобождения.</w:t>
      </w:r>
    </w:p>
    <w:p w:rsidR="00D1259F" w:rsidRDefault="00A83BE7">
      <w:pPr>
        <w:spacing w:after="0" w:line="240" w:lineRule="auto"/>
        <w:jc w:val="both"/>
      </w:pPr>
      <w: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w:t>
      </w:r>
      <w:r>
        <w:t>верующих большим подспорьем является молитва. Очень важно не забывать о личной гигиене.</w:t>
      </w:r>
    </w:p>
    <w:p w:rsidR="00D1259F" w:rsidRDefault="00A83BE7">
      <w:pPr>
        <w:spacing w:after="0" w:line="240" w:lineRule="auto"/>
        <w:jc w:val="both"/>
      </w:pPr>
      <w: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w:t>
      </w:r>
      <w:r>
        <w:t>хи. Помните, что это нормальная для бывших заложников реакция. Для возвращения к нормальной жизни требуется довольно длительный период.</w:t>
      </w:r>
    </w:p>
    <w:p w:rsidR="00D1259F" w:rsidRDefault="00A83BE7">
      <w:pPr>
        <w:spacing w:after="0" w:line="240" w:lineRule="auto"/>
        <w:jc w:val="both"/>
      </w:pPr>
      <w:r>
        <w:rPr>
          <w:b/>
          <w:bCs/>
        </w:rPr>
        <w:t>Терроризм. Как распознать опасность?</w:t>
      </w:r>
      <w:r>
        <w:br/>
      </w:r>
      <w:r>
        <w:t>Чаще всего борьба с террором – война без линии фронта. Террористы могут в любой мом</w:t>
      </w:r>
      <w:r>
        <w:t>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D1259F" w:rsidRDefault="00A83BE7">
      <w:pPr>
        <w:spacing w:after="0" w:line="240" w:lineRule="auto"/>
        <w:jc w:val="both"/>
      </w:pPr>
      <w:r>
        <w:t xml:space="preserve">Деятельность террористов не всегда </w:t>
      </w:r>
      <w:r>
        <w:t>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1259F" w:rsidRDefault="00A83BE7">
      <w:pPr>
        <w:spacing w:after="0" w:line="240" w:lineRule="auto"/>
        <w:jc w:val="both"/>
      </w:pPr>
      <w:r>
        <w:t>В преступных целях, террористами, как правило, используются типичные взрывчаты</w:t>
      </w:r>
      <w:r>
        <w:t>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D1259F" w:rsidRDefault="00A83BE7">
      <w:pPr>
        <w:spacing w:after="0" w:line="240" w:lineRule="auto"/>
        <w:jc w:val="both"/>
      </w:pPr>
      <w:r>
        <w:t>Террористы активно используют и различные самодельные взрывные устройства: самодель</w:t>
      </w:r>
      <w:r>
        <w:t>ные мины-ловушки; мины сюрпризы, имитирующие предметы домашнего обихода или вещи, привлекающие внимание.</w:t>
      </w:r>
    </w:p>
    <w:p w:rsidR="00D1259F" w:rsidRDefault="00A83BE7">
      <w:pPr>
        <w:spacing w:after="0" w:line="240" w:lineRule="auto"/>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w:t>
      </w:r>
      <w:r>
        <w:t xml:space="preserve">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w:t>
      </w:r>
      <w:r>
        <w:t>клади могут доставляться также взрывные устройства и радиоактивные вещества.</w:t>
      </w:r>
    </w:p>
    <w:p w:rsidR="00D1259F" w:rsidRDefault="00A83BE7">
      <w:pPr>
        <w:spacing w:after="0" w:line="240" w:lineRule="auto"/>
      </w:pPr>
      <w: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w:t>
      </w:r>
      <w:r>
        <w:t>ические фонари, фены, вентиляторы, светильники, радиоприемники и магнитофоны, электробритвы, банки с кофе, консервы, термосы и т.п.</w:t>
      </w:r>
      <w:r>
        <w:br/>
      </w:r>
      <w:r>
        <w:t>Будьте внимательны, постарайтесь запомнить приметы преступников, отличительные черты их лиц, одежду, имена, клички, возможны</w:t>
      </w:r>
      <w:r>
        <w:t>е шрамы и татуировки, особенности речи и манеры поведения и т.д.</w:t>
      </w:r>
      <w:r>
        <w:br/>
      </w:r>
      <w:r>
        <w:t>Не пытайтесь их останавливать сами – Вы можете стать первой жертвой.</w:t>
      </w:r>
    </w:p>
    <w:p w:rsidR="00D1259F" w:rsidRDefault="00A83BE7">
      <w:pPr>
        <w:spacing w:after="0" w:line="240" w:lineRule="auto"/>
        <w:jc w:val="both"/>
      </w:pPr>
      <w:r>
        <w:lastRenderedPageBreak/>
        <w:t>Будьте особо бдительными и остерегайтесь людей, одетых явно не по сезону; если вы видите летом человека, одетого в плащ ил</w:t>
      </w:r>
      <w:r>
        <w:t>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1259F" w:rsidRDefault="00A83BE7">
      <w:pPr>
        <w:spacing w:after="0" w:line="240" w:lineRule="auto"/>
        <w:jc w:val="both"/>
      </w:pPr>
      <w:r>
        <w:t>Остерегайтесь людей с большими сумками и чемоданами, ос</w:t>
      </w:r>
      <w:r>
        <w:t>обенно, если они находятся в месте, не подходящем для такой поклажи (в кинотеатре или на празднике).</w:t>
      </w:r>
    </w:p>
    <w:p w:rsidR="00D1259F" w:rsidRDefault="00A83BE7">
      <w:pPr>
        <w:spacing w:after="0" w:line="240" w:lineRule="auto"/>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t>.</w:t>
      </w:r>
    </w:p>
    <w:p w:rsidR="00D1259F" w:rsidRDefault="00A83BE7">
      <w:pPr>
        <w:spacing w:after="0" w:line="240" w:lineRule="auto"/>
        <w:jc w:val="both"/>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w:t>
      </w:r>
      <w:r>
        <w:t>литву.</w:t>
      </w:r>
    </w:p>
    <w:p w:rsidR="00D1259F" w:rsidRDefault="00A83BE7">
      <w:pPr>
        <w:spacing w:after="0" w:line="240" w:lineRule="auto"/>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1259F" w:rsidRDefault="00A83BE7">
      <w:pPr>
        <w:spacing w:after="0" w:line="240" w:lineRule="auto"/>
      </w:pPr>
      <w:r>
        <w:rPr>
          <w:b/>
          <w:bCs/>
        </w:rPr>
        <w:t>Действия при угрозе совершения террористического акта</w:t>
      </w:r>
      <w:r>
        <w:br/>
      </w:r>
      <w:r>
        <w:t>Всегда контролируй</w:t>
      </w:r>
      <w:r>
        <w:t>те ситуацию вокруг себя, особенно когда находитесь на объектах транспорта, культурно-развлекательных, спортивных и торговых центрах.</w:t>
      </w:r>
    </w:p>
    <w:p w:rsidR="00D1259F" w:rsidRDefault="00A83BE7">
      <w:pPr>
        <w:spacing w:after="0" w:line="240" w:lineRule="auto"/>
        <w:jc w:val="both"/>
      </w:pPr>
      <w:r>
        <w:t>При обнаружении забытых вещей, не трогая их, сообщите об этом водителю, сотрудникам объекта, службы безопасности, органов м</w:t>
      </w:r>
      <w:r>
        <w:t>илиции. Не пытайтесь заглянуть внутрь подозрительного пакета, коробки, иного предмета.</w:t>
      </w:r>
    </w:p>
    <w:p w:rsidR="00D1259F" w:rsidRDefault="00A83BE7">
      <w:pPr>
        <w:spacing w:after="0" w:line="240" w:lineRule="auto"/>
        <w:jc w:val="both"/>
      </w:pPr>
      <w:r>
        <w:t>Не подбирайте бесхозных вещей, как бы привлекательно они не выглядели.</w:t>
      </w:r>
    </w:p>
    <w:p w:rsidR="00D1259F" w:rsidRDefault="00A83BE7">
      <w:pPr>
        <w:spacing w:after="0" w:line="240" w:lineRule="auto"/>
        <w:jc w:val="both"/>
      </w:pPr>
      <w:r>
        <w:t>В них могут быть закамуфлированы взрывные устройства (в банках из-под пива, сотовых телефонах и т.</w:t>
      </w:r>
      <w:r>
        <w:t>п.). Не пинайте на улице предметы, лежащие на земле.</w:t>
      </w:r>
    </w:p>
    <w:p w:rsidR="00D1259F" w:rsidRDefault="00A83BE7">
      <w:pPr>
        <w:spacing w:after="0" w:line="240" w:lineRule="auto"/>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1259F" w:rsidRDefault="00A83BE7">
      <w:pPr>
        <w:spacing w:after="0" w:line="240" w:lineRule="auto"/>
        <w:jc w:val="both"/>
      </w:pPr>
      <w:r>
        <w:t>При взрыве или начале ст</w:t>
      </w:r>
      <w:r>
        <w:t>рельбы немедленно падайте на землю, лучше под прикрытие (бордюр, торговую палатку, машину и т.п.). Для большей безопасности накройте голову руками.</w:t>
      </w:r>
    </w:p>
    <w:p w:rsidR="00D1259F" w:rsidRDefault="00A83BE7">
      <w:pPr>
        <w:spacing w:after="0" w:line="240" w:lineRule="auto"/>
        <w:jc w:val="both"/>
      </w:pPr>
      <w:r>
        <w:t>Случайно узнав о готовящемся теракте, немедленно сообщите об этом в правоохранительные органы.</w:t>
      </w:r>
    </w:p>
    <w:p w:rsidR="00D1259F" w:rsidRDefault="00A83BE7">
      <w:pPr>
        <w:spacing w:after="0" w:line="240" w:lineRule="auto"/>
        <w:ind w:firstLine="708"/>
        <w:jc w:val="both"/>
      </w:pPr>
      <w:r>
        <w:t>Если вам стал</w:t>
      </w:r>
      <w:r>
        <w:t>о известно о готовящемся или совершенном преступлении, немедленно сообщите об этом в органы ФСБ или МВД.</w:t>
      </w:r>
    </w:p>
    <w:p w:rsidR="00D1259F" w:rsidRDefault="00D1259F">
      <w:pPr>
        <w:spacing w:after="0" w:line="240" w:lineRule="auto"/>
        <w:ind w:firstLine="709"/>
        <w:jc w:val="both"/>
        <w:rPr>
          <w:sz w:val="28"/>
          <w:szCs w:val="28"/>
        </w:rPr>
      </w:pPr>
    </w:p>
    <w:p w:rsidR="00D1259F" w:rsidRDefault="00A83BE7">
      <w:pPr>
        <w:spacing w:after="0" w:line="240" w:lineRule="auto"/>
        <w:ind w:firstLine="709"/>
        <w:jc w:val="both"/>
      </w:pPr>
      <w:r>
        <w:rPr>
          <w:sz w:val="24"/>
          <w:szCs w:val="24"/>
        </w:rPr>
        <w:t>(информация подготовлена пресс-службой РУ ФСБ России по Тюменской области на основе рекомендаций НАК)</w:t>
      </w:r>
    </w:p>
    <w:sectPr w:rsidR="00D1259F" w:rsidSect="00D1259F">
      <w:pgSz w:w="11906" w:h="16838"/>
      <w:pgMar w:top="1134" w:right="851" w:bottom="53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E7" w:rsidRDefault="00A83BE7" w:rsidP="00D1259F">
      <w:pPr>
        <w:spacing w:after="0" w:line="240" w:lineRule="auto"/>
      </w:pPr>
      <w:r>
        <w:separator/>
      </w:r>
    </w:p>
  </w:endnote>
  <w:endnote w:type="continuationSeparator" w:id="0">
    <w:p w:rsidR="00A83BE7" w:rsidRDefault="00A83BE7" w:rsidP="00D1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E7" w:rsidRDefault="00A83BE7" w:rsidP="00D1259F">
      <w:pPr>
        <w:spacing w:after="0" w:line="240" w:lineRule="auto"/>
      </w:pPr>
      <w:r w:rsidRPr="00D1259F">
        <w:rPr>
          <w:color w:val="000000"/>
        </w:rPr>
        <w:separator/>
      </w:r>
    </w:p>
  </w:footnote>
  <w:footnote w:type="continuationSeparator" w:id="0">
    <w:p w:rsidR="00A83BE7" w:rsidRDefault="00A83BE7" w:rsidP="00D1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9EF"/>
    <w:multiLevelType w:val="multilevel"/>
    <w:tmpl w:val="823471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40E0E1D"/>
    <w:multiLevelType w:val="multilevel"/>
    <w:tmpl w:val="393C13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DEE5ACC"/>
    <w:multiLevelType w:val="multilevel"/>
    <w:tmpl w:val="30DCC6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250A1884"/>
    <w:multiLevelType w:val="multilevel"/>
    <w:tmpl w:val="889087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36360329"/>
    <w:multiLevelType w:val="multilevel"/>
    <w:tmpl w:val="F77612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49CC4EE7"/>
    <w:multiLevelType w:val="multilevel"/>
    <w:tmpl w:val="89FAC3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attachedTemplate r:id="rId1"/>
  <w:defaultTabStop w:val="708"/>
  <w:autoHyphenation/>
  <w:characterSpacingControl w:val="doNotCompress"/>
  <w:footnotePr>
    <w:footnote w:id="-1"/>
    <w:footnote w:id="0"/>
  </w:footnotePr>
  <w:endnotePr>
    <w:endnote w:id="-1"/>
    <w:endnote w:id="0"/>
  </w:endnotePr>
  <w:compat/>
  <w:rsids>
    <w:rsidRoot w:val="00D1259F"/>
    <w:rsid w:val="00870170"/>
    <w:rsid w:val="00A83BE7"/>
    <w:rsid w:val="00D12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59F"/>
    <w:pPr>
      <w:suppressAutoHyphens/>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1259F"/>
    <w:pPr>
      <w:spacing w:before="100" w:after="100"/>
    </w:pPr>
    <w:rPr>
      <w:rFonts w:ascii="Tahoma" w:hAnsi="Tahoma" w:cs="Tahoma"/>
      <w:sz w:val="20"/>
      <w:szCs w:val="20"/>
      <w:lang w:val="en-US"/>
    </w:rPr>
  </w:style>
  <w:style w:type="paragraph" w:customStyle="1" w:styleId="a4">
    <w:name w:val="Знак Знак Знак Знак Знак Знак Знак Знак"/>
    <w:basedOn w:val="a"/>
    <w:rsid w:val="00D1259F"/>
    <w:pPr>
      <w:spacing w:before="100" w:after="100"/>
    </w:pPr>
    <w:rPr>
      <w:rFonts w:ascii="Tahoma" w:hAnsi="Tahoma"/>
      <w:sz w:val="20"/>
      <w:szCs w:val="20"/>
      <w:lang w:val="en-US"/>
    </w:rPr>
  </w:style>
  <w:style w:type="character" w:styleId="a5">
    <w:name w:val="Hyperlink"/>
    <w:rsid w:val="00D1259F"/>
    <w:rPr>
      <w:rFonts w:cs="Times New Roman"/>
      <w:color w:val="0000FF"/>
      <w:u w:val="single"/>
    </w:rPr>
  </w:style>
  <w:style w:type="paragraph" w:styleId="a6">
    <w:name w:val="Balloon Text"/>
    <w:basedOn w:val="a"/>
    <w:rsid w:val="00D12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8228</Words>
  <Characters>46902</Characters>
  <Application>Microsoft Office Word</Application>
  <DocSecurity>0</DocSecurity>
  <Lines>390</Lines>
  <Paragraphs>110</Paragraphs>
  <ScaleCrop>false</ScaleCrop>
  <Company/>
  <LinksUpToDate>false</LinksUpToDate>
  <CharactersWithSpaces>55020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Полагаем целесообразным разместить в местных и региональных</dc:title>
  <dc:creator>Сотрудник</dc:creator>
  <cp:lastModifiedBy>DNS</cp:lastModifiedBy>
  <cp:revision>3</cp:revision>
  <cp:lastPrinted>2017-10-24T09:28:00Z</cp:lastPrinted>
  <dcterms:created xsi:type="dcterms:W3CDTF">2017-11-02T11:02:00Z</dcterms:created>
  <dcterms:modified xsi:type="dcterms:W3CDTF">2017-11-02T11:02:00Z</dcterms:modified>
</cp:coreProperties>
</file>